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218C8" w14:textId="0655695F" w:rsidR="00615609" w:rsidRPr="00BF73EB" w:rsidRDefault="00EF42C4" w:rsidP="00F94806">
      <w:pPr>
        <w:tabs>
          <w:tab w:val="left" w:pos="567"/>
        </w:tabs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de-AT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de-AT"/>
        </w:rPr>
        <w:t>In Lösungen denken</w:t>
      </w:r>
      <w:r w:rsidR="005945DD" w:rsidRPr="00BF73EB">
        <w:rPr>
          <w:rFonts w:ascii="Arial" w:hAnsi="Arial" w:cs="Arial"/>
          <w:b/>
          <w:bCs/>
          <w:color w:val="000000" w:themeColor="text1"/>
          <w:sz w:val="28"/>
          <w:szCs w:val="28"/>
          <w:lang w:val="de-AT"/>
        </w:rPr>
        <w:t>: SPIEGLTEC erweitert Leistung</w:t>
      </w:r>
      <w:r w:rsidR="00F80E84" w:rsidRPr="00BF73EB">
        <w:rPr>
          <w:rFonts w:ascii="Arial" w:hAnsi="Arial" w:cs="Arial"/>
          <w:b/>
          <w:bCs/>
          <w:color w:val="000000" w:themeColor="text1"/>
          <w:sz w:val="28"/>
          <w:szCs w:val="28"/>
          <w:lang w:val="de-AT"/>
        </w:rPr>
        <w:t>sangebot</w:t>
      </w:r>
      <w:r w:rsidR="005945DD" w:rsidRPr="00BF73EB">
        <w:rPr>
          <w:rFonts w:ascii="Arial" w:hAnsi="Arial" w:cs="Arial"/>
          <w:b/>
          <w:bCs/>
          <w:color w:val="000000" w:themeColor="text1"/>
          <w:sz w:val="28"/>
          <w:szCs w:val="28"/>
          <w:lang w:val="de-AT"/>
        </w:rPr>
        <w:t xml:space="preserve"> </w:t>
      </w:r>
      <w:r w:rsidR="00612F77" w:rsidRPr="00BF73EB">
        <w:rPr>
          <w:rFonts w:ascii="Arial" w:hAnsi="Arial" w:cs="Arial"/>
          <w:b/>
          <w:bCs/>
          <w:color w:val="000000" w:themeColor="text1"/>
          <w:sz w:val="28"/>
          <w:szCs w:val="28"/>
          <w:lang w:val="de-AT"/>
        </w:rPr>
        <w:t>um hochentwickelte Spezialmodule für die Produktion</w:t>
      </w:r>
    </w:p>
    <w:p w14:paraId="78D8548B" w14:textId="77777777" w:rsidR="00D13C06" w:rsidRDefault="00D13C06" w:rsidP="009F1A07">
      <w:pPr>
        <w:tabs>
          <w:tab w:val="left" w:pos="567"/>
        </w:tabs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C1027A6" w14:textId="2996683F" w:rsidR="00F66A42" w:rsidRDefault="00F66A42" w:rsidP="009F1A07">
      <w:pPr>
        <w:tabs>
          <w:tab w:val="left" w:pos="567"/>
        </w:tabs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Das Tiroler Unternehmen SPIEGLTEC </w:t>
      </w:r>
      <w:r w:rsidR="005547ED">
        <w:rPr>
          <w:rFonts w:ascii="Arial" w:hAnsi="Arial" w:cs="Arial"/>
          <w:b/>
          <w:bCs/>
          <w:color w:val="000000" w:themeColor="text1"/>
          <w:sz w:val="20"/>
          <w:szCs w:val="20"/>
        </w:rPr>
        <w:t>erweitert sein Leistungsportfolio und bietet nun auch v</w:t>
      </w:r>
      <w:r w:rsidR="0002237E">
        <w:rPr>
          <w:rFonts w:ascii="Arial" w:hAnsi="Arial" w:cs="Arial"/>
          <w:b/>
          <w:bCs/>
          <w:color w:val="000000" w:themeColor="text1"/>
          <w:sz w:val="20"/>
          <w:szCs w:val="20"/>
        </w:rPr>
        <w:t>ollständig vorgefertigte Prozesseinheiten, sogenannte Skids bzw. Package Units</w:t>
      </w:r>
      <w:r w:rsidR="00432563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 w:rsidR="0002237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an. </w:t>
      </w:r>
      <w:r w:rsidR="006311A8">
        <w:rPr>
          <w:rFonts w:ascii="Arial" w:hAnsi="Arial" w:cs="Arial"/>
          <w:b/>
          <w:bCs/>
          <w:color w:val="000000" w:themeColor="text1"/>
          <w:sz w:val="20"/>
          <w:szCs w:val="20"/>
        </w:rPr>
        <w:t>Diese werden unabhängig gebaut, getestet und qualifiziert und können direkt in bestehende Produktionsanlage</w:t>
      </w:r>
      <w:r w:rsidR="009D0E44">
        <w:rPr>
          <w:rFonts w:ascii="Arial" w:hAnsi="Arial" w:cs="Arial"/>
          <w:b/>
          <w:bCs/>
          <w:color w:val="000000" w:themeColor="text1"/>
          <w:sz w:val="20"/>
          <w:szCs w:val="20"/>
        </w:rPr>
        <w:t>n</w:t>
      </w:r>
      <w:r w:rsidR="006311A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integriert werden, was für Unternehmen </w:t>
      </w:r>
      <w:r w:rsidR="00406FC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eine enorme Zeitersparnis darstellt </w:t>
      </w:r>
      <w:r w:rsidR="00167687">
        <w:rPr>
          <w:rFonts w:ascii="Arial" w:hAnsi="Arial" w:cs="Arial"/>
          <w:b/>
          <w:bCs/>
          <w:color w:val="000000" w:themeColor="text1"/>
          <w:sz w:val="20"/>
          <w:szCs w:val="20"/>
        </w:rPr>
        <w:t>und den</w:t>
      </w:r>
      <w:r w:rsidR="00406FC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Marktanforderungen nach mehr Modularität und Flexibilität im Produktionsanlagenbau </w:t>
      </w:r>
      <w:r w:rsidR="00373F41">
        <w:rPr>
          <w:rFonts w:ascii="Arial" w:hAnsi="Arial" w:cs="Arial"/>
          <w:b/>
          <w:bCs/>
          <w:color w:val="000000" w:themeColor="text1"/>
          <w:sz w:val="20"/>
          <w:szCs w:val="20"/>
        </w:rPr>
        <w:t>entgegenkommt</w:t>
      </w:r>
      <w:r w:rsidR="0016768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  <w:r w:rsidR="000644D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Diese Erweiterung </w:t>
      </w:r>
      <w:r w:rsidR="003813D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stellt für SPIEGLTEC die logische Fortsetzung seines Angebots dar, das stets auf das Anbieten von Lösungen abzielt. </w:t>
      </w:r>
    </w:p>
    <w:p w14:paraId="7E3C2F6D" w14:textId="77777777" w:rsidR="00943E71" w:rsidRDefault="00943E71" w:rsidP="009F1A07">
      <w:pPr>
        <w:tabs>
          <w:tab w:val="left" w:pos="567"/>
        </w:tabs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6699868" w14:textId="294BDC03" w:rsidR="00FE3290" w:rsidRPr="00BF5A23" w:rsidRDefault="006B19A5" w:rsidP="00C85EAF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 den vergangenen</w:t>
      </w:r>
      <w:r w:rsidR="00BF2C84" w:rsidRPr="00BF5A23">
        <w:rPr>
          <w:rFonts w:ascii="Arial" w:hAnsi="Arial" w:cs="Arial"/>
          <w:color w:val="000000" w:themeColor="text1"/>
          <w:sz w:val="20"/>
          <w:szCs w:val="20"/>
        </w:rPr>
        <w:t xml:space="preserve"> 25 Jahren </w:t>
      </w:r>
      <w:r>
        <w:rPr>
          <w:rFonts w:ascii="Arial" w:hAnsi="Arial" w:cs="Arial"/>
          <w:color w:val="000000" w:themeColor="text1"/>
          <w:sz w:val="20"/>
          <w:szCs w:val="20"/>
        </w:rPr>
        <w:t>hat sich</w:t>
      </w:r>
      <w:r w:rsidRPr="00BF5A2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2C84" w:rsidRPr="00BF5A23">
        <w:rPr>
          <w:rFonts w:ascii="Arial" w:hAnsi="Arial" w:cs="Arial"/>
          <w:color w:val="000000" w:themeColor="text1"/>
          <w:sz w:val="20"/>
          <w:szCs w:val="20"/>
        </w:rPr>
        <w:t xml:space="preserve">SPIEGLTEC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vom spezialisierten Planungsbüro zum </w:t>
      </w:r>
      <w:r w:rsidR="00ED77C1">
        <w:rPr>
          <w:rFonts w:ascii="Arial" w:hAnsi="Arial" w:cs="Arial"/>
          <w:color w:val="000000" w:themeColor="text1"/>
          <w:sz w:val="20"/>
          <w:szCs w:val="20"/>
        </w:rPr>
        <w:t xml:space="preserve">holistisch agierenden Anbieter für sämtliche Leistungen aus </w:t>
      </w:r>
      <w:r w:rsidR="00610A5A" w:rsidRPr="00BF5A23">
        <w:rPr>
          <w:rFonts w:ascii="Arial" w:hAnsi="Arial" w:cs="Arial"/>
          <w:color w:val="000000" w:themeColor="text1"/>
          <w:sz w:val="20"/>
          <w:szCs w:val="20"/>
        </w:rPr>
        <w:t>EPCMV</w:t>
      </w:r>
      <w:r w:rsidR="00432563">
        <w:rPr>
          <w:rFonts w:ascii="Arial" w:hAnsi="Arial" w:cs="Arial"/>
          <w:color w:val="000000" w:themeColor="text1"/>
          <w:sz w:val="20"/>
          <w:szCs w:val="20"/>
        </w:rPr>
        <w:t>-</w:t>
      </w:r>
      <w:r w:rsidR="00ED77C1">
        <w:rPr>
          <w:rFonts w:ascii="Arial" w:hAnsi="Arial" w:cs="Arial"/>
          <w:color w:val="000000" w:themeColor="text1"/>
          <w:sz w:val="20"/>
          <w:szCs w:val="20"/>
        </w:rPr>
        <w:t xml:space="preserve">Kontrakten (Engineering, </w:t>
      </w:r>
      <w:proofErr w:type="spellStart"/>
      <w:r w:rsidR="00ED77C1">
        <w:rPr>
          <w:rFonts w:ascii="Arial" w:hAnsi="Arial" w:cs="Arial"/>
          <w:color w:val="000000" w:themeColor="text1"/>
          <w:sz w:val="20"/>
          <w:szCs w:val="20"/>
        </w:rPr>
        <w:t>Procurement</w:t>
      </w:r>
      <w:proofErr w:type="spellEnd"/>
      <w:r w:rsidR="00ED77C1">
        <w:rPr>
          <w:rFonts w:ascii="Arial" w:hAnsi="Arial" w:cs="Arial"/>
          <w:color w:val="000000" w:themeColor="text1"/>
          <w:sz w:val="20"/>
          <w:szCs w:val="20"/>
        </w:rPr>
        <w:t>, Construction Managemen</w:t>
      </w:r>
      <w:r w:rsidR="00432563">
        <w:rPr>
          <w:rFonts w:ascii="Arial" w:hAnsi="Arial" w:cs="Arial"/>
          <w:color w:val="000000" w:themeColor="text1"/>
          <w:sz w:val="20"/>
          <w:szCs w:val="20"/>
        </w:rPr>
        <w:t>t</w:t>
      </w:r>
      <w:r w:rsidR="00ED77C1">
        <w:rPr>
          <w:rFonts w:ascii="Arial" w:hAnsi="Arial" w:cs="Arial"/>
          <w:color w:val="000000" w:themeColor="text1"/>
          <w:sz w:val="20"/>
          <w:szCs w:val="20"/>
        </w:rPr>
        <w:t>, Validation)</w:t>
      </w:r>
      <w:r w:rsidR="00BF2C84" w:rsidRPr="00BF5A23">
        <w:rPr>
          <w:rFonts w:ascii="Arial" w:hAnsi="Arial" w:cs="Arial"/>
          <w:color w:val="000000" w:themeColor="text1"/>
          <w:sz w:val="20"/>
          <w:szCs w:val="20"/>
        </w:rPr>
        <w:t xml:space="preserve"> für Industriekund*</w:t>
      </w:r>
      <w:r w:rsidR="00610A5A" w:rsidRPr="00BF5A23">
        <w:rPr>
          <w:rFonts w:ascii="Arial" w:hAnsi="Arial" w:cs="Arial"/>
          <w:color w:val="000000" w:themeColor="text1"/>
          <w:sz w:val="20"/>
          <w:szCs w:val="20"/>
        </w:rPr>
        <w:t xml:space="preserve">innen in den Bereichen </w:t>
      </w:r>
      <w:proofErr w:type="spellStart"/>
      <w:r w:rsidR="00610A5A" w:rsidRPr="00BF5A23">
        <w:rPr>
          <w:rFonts w:ascii="Arial" w:hAnsi="Arial" w:cs="Arial"/>
          <w:color w:val="000000" w:themeColor="text1"/>
          <w:sz w:val="20"/>
          <w:szCs w:val="20"/>
        </w:rPr>
        <w:t>Pharma</w:t>
      </w:r>
      <w:proofErr w:type="spellEnd"/>
      <w:r w:rsidR="00610A5A" w:rsidRPr="00BF5A23">
        <w:rPr>
          <w:rFonts w:ascii="Arial" w:hAnsi="Arial" w:cs="Arial"/>
          <w:color w:val="000000" w:themeColor="text1"/>
          <w:sz w:val="20"/>
          <w:szCs w:val="20"/>
        </w:rPr>
        <w:t>, Chemie und Life Scien</w:t>
      </w:r>
      <w:r w:rsidR="00E2617A">
        <w:rPr>
          <w:rFonts w:ascii="Arial" w:hAnsi="Arial" w:cs="Arial"/>
          <w:color w:val="000000" w:themeColor="text1"/>
          <w:sz w:val="20"/>
          <w:szCs w:val="20"/>
        </w:rPr>
        <w:t>c</w:t>
      </w:r>
      <w:r w:rsidR="00610A5A" w:rsidRPr="00BF5A23">
        <w:rPr>
          <w:rFonts w:ascii="Arial" w:hAnsi="Arial" w:cs="Arial"/>
          <w:color w:val="000000" w:themeColor="text1"/>
          <w:sz w:val="20"/>
          <w:szCs w:val="20"/>
        </w:rPr>
        <w:t>e</w:t>
      </w:r>
      <w:r w:rsidR="00686C3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E7023">
        <w:rPr>
          <w:rFonts w:ascii="Arial" w:hAnsi="Arial" w:cs="Arial"/>
          <w:color w:val="000000" w:themeColor="text1"/>
          <w:sz w:val="20"/>
          <w:szCs w:val="20"/>
        </w:rPr>
        <w:t>entwickelt</w:t>
      </w:r>
      <w:r w:rsidR="00610A5A" w:rsidRPr="00BF5A23">
        <w:rPr>
          <w:rFonts w:ascii="Arial" w:hAnsi="Arial" w:cs="Arial"/>
          <w:color w:val="000000" w:themeColor="text1"/>
          <w:sz w:val="20"/>
          <w:szCs w:val="20"/>
        </w:rPr>
        <w:t>.</w:t>
      </w:r>
      <w:r w:rsidR="002E7023">
        <w:rPr>
          <w:rFonts w:ascii="Arial" w:hAnsi="Arial" w:cs="Arial"/>
          <w:color w:val="000000" w:themeColor="text1"/>
          <w:sz w:val="20"/>
          <w:szCs w:val="20"/>
        </w:rPr>
        <w:t xml:space="preserve"> Getreu dem Firmen-Credo „</w:t>
      </w:r>
      <w:r w:rsidR="00432563">
        <w:rPr>
          <w:rFonts w:ascii="Arial" w:hAnsi="Arial" w:cs="Arial"/>
          <w:color w:val="000000" w:themeColor="text1"/>
          <w:sz w:val="20"/>
          <w:szCs w:val="20"/>
        </w:rPr>
        <w:t>W</w:t>
      </w:r>
      <w:r w:rsidR="002E7023">
        <w:rPr>
          <w:rFonts w:ascii="Arial" w:hAnsi="Arial" w:cs="Arial"/>
          <w:color w:val="000000" w:themeColor="text1"/>
          <w:sz w:val="20"/>
          <w:szCs w:val="20"/>
        </w:rPr>
        <w:t xml:space="preserve">ir ermöglichen Fortschritt“ </w:t>
      </w:r>
      <w:r w:rsidR="006005D1">
        <w:rPr>
          <w:rFonts w:ascii="Arial" w:hAnsi="Arial" w:cs="Arial"/>
          <w:color w:val="000000" w:themeColor="text1"/>
          <w:sz w:val="20"/>
          <w:szCs w:val="20"/>
        </w:rPr>
        <w:t xml:space="preserve">wächst SPIEGLTEC mit den Anforderungen </w:t>
      </w:r>
      <w:r w:rsidR="00A43EB8">
        <w:rPr>
          <w:rFonts w:ascii="Arial" w:hAnsi="Arial" w:cs="Arial"/>
          <w:color w:val="000000" w:themeColor="text1"/>
          <w:sz w:val="20"/>
          <w:szCs w:val="20"/>
        </w:rPr>
        <w:t xml:space="preserve">aus den betreuten Märkten </w:t>
      </w:r>
      <w:r w:rsidR="006005D1">
        <w:rPr>
          <w:rFonts w:ascii="Arial" w:hAnsi="Arial" w:cs="Arial"/>
          <w:color w:val="000000" w:themeColor="text1"/>
          <w:sz w:val="20"/>
          <w:szCs w:val="20"/>
        </w:rPr>
        <w:t>weiter und bietet</w:t>
      </w:r>
      <w:r w:rsidR="00A43E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22275">
        <w:rPr>
          <w:rFonts w:ascii="Arial" w:hAnsi="Arial" w:cs="Arial"/>
          <w:color w:val="000000" w:themeColor="text1"/>
          <w:sz w:val="20"/>
          <w:szCs w:val="20"/>
        </w:rPr>
        <w:t xml:space="preserve">jetzt auch die Lieferung und Montage von vorgefertigten </w:t>
      </w:r>
      <w:r w:rsidR="00622275" w:rsidRPr="00BF5A23">
        <w:rPr>
          <w:rFonts w:ascii="Arial" w:hAnsi="Arial" w:cs="Arial"/>
          <w:color w:val="000000" w:themeColor="text1"/>
          <w:sz w:val="20"/>
          <w:szCs w:val="20"/>
        </w:rPr>
        <w:t xml:space="preserve">Anlagenteilen, </w:t>
      </w:r>
      <w:r w:rsidR="00622275">
        <w:rPr>
          <w:rFonts w:ascii="Arial" w:hAnsi="Arial" w:cs="Arial"/>
          <w:color w:val="000000" w:themeColor="text1"/>
          <w:sz w:val="20"/>
          <w:szCs w:val="20"/>
        </w:rPr>
        <w:t xml:space="preserve">sogenannten </w:t>
      </w:r>
      <w:r w:rsidR="00622275" w:rsidRPr="00BF5A23">
        <w:rPr>
          <w:rFonts w:ascii="Arial" w:hAnsi="Arial" w:cs="Arial"/>
          <w:color w:val="000000" w:themeColor="text1"/>
          <w:sz w:val="20"/>
          <w:szCs w:val="20"/>
        </w:rPr>
        <w:t>Skids und Package Units</w:t>
      </w:r>
      <w:r w:rsidR="00432563">
        <w:rPr>
          <w:rFonts w:ascii="Arial" w:hAnsi="Arial" w:cs="Arial"/>
          <w:color w:val="000000" w:themeColor="text1"/>
          <w:sz w:val="20"/>
          <w:szCs w:val="20"/>
        </w:rPr>
        <w:t>,</w:t>
      </w:r>
      <w:r w:rsidR="00622275" w:rsidRPr="00BF5A23">
        <w:rPr>
          <w:rFonts w:ascii="Arial" w:hAnsi="Arial" w:cs="Arial"/>
          <w:color w:val="000000" w:themeColor="text1"/>
          <w:sz w:val="20"/>
          <w:szCs w:val="20"/>
        </w:rPr>
        <w:t xml:space="preserve"> an</w:t>
      </w:r>
      <w:r w:rsidR="00622275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77956">
        <w:rPr>
          <w:rFonts w:ascii="Arial" w:hAnsi="Arial" w:cs="Arial"/>
          <w:color w:val="000000" w:themeColor="text1"/>
          <w:sz w:val="20"/>
          <w:szCs w:val="20"/>
        </w:rPr>
        <w:t>Produktionsanlagen müssen aufgrund kürzerer Innovationszyklen und dem Bedarf an Modularität (</w:t>
      </w:r>
      <w:r w:rsidR="00C628C0">
        <w:rPr>
          <w:rFonts w:ascii="Arial" w:hAnsi="Arial" w:cs="Arial"/>
          <w:color w:val="000000" w:themeColor="text1"/>
          <w:sz w:val="20"/>
          <w:szCs w:val="20"/>
        </w:rPr>
        <w:t xml:space="preserve">z.B. </w:t>
      </w:r>
      <w:r w:rsidR="00B77956">
        <w:rPr>
          <w:rFonts w:ascii="Arial" w:hAnsi="Arial" w:cs="Arial"/>
          <w:color w:val="000000" w:themeColor="text1"/>
          <w:sz w:val="20"/>
          <w:szCs w:val="20"/>
        </w:rPr>
        <w:t xml:space="preserve">kurzfristige Umstellung einer Anlage auf Impfstoff-Produktion) einfacher adaptierbar sein. </w:t>
      </w:r>
      <w:r w:rsidR="00DF765A">
        <w:rPr>
          <w:rFonts w:ascii="Arial" w:hAnsi="Arial" w:cs="Arial"/>
          <w:color w:val="000000" w:themeColor="text1"/>
          <w:sz w:val="20"/>
          <w:szCs w:val="20"/>
        </w:rPr>
        <w:t xml:space="preserve">Die von SPIEGLTEC angebotenen Skids sind </w:t>
      </w:r>
      <w:r w:rsidR="0032318D">
        <w:rPr>
          <w:rFonts w:ascii="Arial" w:hAnsi="Arial" w:cs="Arial"/>
          <w:color w:val="000000" w:themeColor="text1"/>
          <w:sz w:val="20"/>
          <w:szCs w:val="20"/>
        </w:rPr>
        <w:t xml:space="preserve">trotz ihrer teilweisen </w:t>
      </w:r>
      <w:r w:rsidR="00BA1765">
        <w:rPr>
          <w:rFonts w:ascii="Arial" w:hAnsi="Arial" w:cs="Arial"/>
          <w:color w:val="000000" w:themeColor="text1"/>
          <w:sz w:val="20"/>
          <w:szCs w:val="20"/>
        </w:rPr>
        <w:t xml:space="preserve">Standardisierung </w:t>
      </w:r>
      <w:r w:rsidR="00AB408F">
        <w:rPr>
          <w:rFonts w:ascii="Arial" w:hAnsi="Arial" w:cs="Arial"/>
          <w:color w:val="000000" w:themeColor="text1"/>
          <w:sz w:val="20"/>
          <w:szCs w:val="20"/>
        </w:rPr>
        <w:t>zu einem hohen Grad individualisierbar und bestehen aus</w:t>
      </w:r>
      <w:r w:rsidR="002D4B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E3290" w:rsidRPr="00BF5A23">
        <w:rPr>
          <w:rFonts w:ascii="Arial" w:hAnsi="Arial" w:cs="Arial"/>
          <w:color w:val="000000" w:themeColor="text1"/>
          <w:sz w:val="20"/>
          <w:szCs w:val="20"/>
        </w:rPr>
        <w:t>mobil</w:t>
      </w:r>
      <w:r w:rsidR="002D4B0F">
        <w:rPr>
          <w:rFonts w:ascii="Arial" w:hAnsi="Arial" w:cs="Arial"/>
          <w:color w:val="000000" w:themeColor="text1"/>
          <w:sz w:val="20"/>
          <w:szCs w:val="20"/>
        </w:rPr>
        <w:t>en</w:t>
      </w:r>
      <w:r w:rsidR="00FE3290" w:rsidRPr="00BF5A23">
        <w:rPr>
          <w:rFonts w:ascii="Arial" w:hAnsi="Arial" w:cs="Arial"/>
          <w:color w:val="000000" w:themeColor="text1"/>
          <w:sz w:val="20"/>
          <w:szCs w:val="20"/>
        </w:rPr>
        <w:t xml:space="preserve"> und damit transportierbar</w:t>
      </w:r>
      <w:r w:rsidR="008A602D">
        <w:rPr>
          <w:rFonts w:ascii="Arial" w:hAnsi="Arial" w:cs="Arial"/>
          <w:color w:val="000000" w:themeColor="text1"/>
          <w:sz w:val="20"/>
          <w:szCs w:val="20"/>
        </w:rPr>
        <w:t xml:space="preserve">en Apparaten, Rohrleitungen und Automatisierungssystemen. Diese werden extern gebaut, getestet und qualifiziert und können so </w:t>
      </w:r>
      <w:r w:rsidR="004364A7">
        <w:rPr>
          <w:rFonts w:ascii="Arial" w:hAnsi="Arial" w:cs="Arial"/>
          <w:color w:val="000000" w:themeColor="text1"/>
          <w:sz w:val="20"/>
          <w:szCs w:val="20"/>
        </w:rPr>
        <w:t>in kurzer Zeit bei Kund</w:t>
      </w:r>
      <w:r w:rsidR="00C628C0">
        <w:rPr>
          <w:rFonts w:ascii="Arial" w:hAnsi="Arial" w:cs="Arial"/>
          <w:color w:val="000000" w:themeColor="text1"/>
          <w:sz w:val="20"/>
          <w:szCs w:val="20"/>
        </w:rPr>
        <w:t>*innen</w:t>
      </w:r>
      <w:r w:rsidR="004364A7">
        <w:rPr>
          <w:rFonts w:ascii="Arial" w:hAnsi="Arial" w:cs="Arial"/>
          <w:color w:val="000000" w:themeColor="text1"/>
          <w:sz w:val="20"/>
          <w:szCs w:val="20"/>
        </w:rPr>
        <w:t xml:space="preserve"> in bestehende Anlagen integriert werden.</w:t>
      </w:r>
      <w:r w:rsidR="00BA642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F6FC2">
        <w:rPr>
          <w:rFonts w:ascii="Arial" w:hAnsi="Arial" w:cs="Arial"/>
          <w:color w:val="000000" w:themeColor="text1"/>
          <w:sz w:val="20"/>
          <w:szCs w:val="20"/>
          <w:lang w:val="de-AT"/>
        </w:rPr>
        <w:t>Die Werkstattfertigung</w:t>
      </w:r>
      <w:r w:rsidR="002F6FC2" w:rsidRPr="00BF5A23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</w:t>
      </w:r>
      <w:r w:rsidR="00FE3290" w:rsidRPr="00BF5A23">
        <w:rPr>
          <w:rFonts w:ascii="Arial" w:hAnsi="Arial" w:cs="Arial"/>
          <w:color w:val="000000" w:themeColor="text1"/>
          <w:sz w:val="20"/>
          <w:szCs w:val="20"/>
          <w:lang w:val="de-AT"/>
        </w:rPr>
        <w:t>ermöglicht</w:t>
      </w:r>
      <w:r w:rsidR="007B48C1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zudem </w:t>
      </w:r>
      <w:r w:rsidR="00FE3290" w:rsidRPr="00BF5A23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eine </w:t>
      </w:r>
      <w:r w:rsidR="00A67C74">
        <w:rPr>
          <w:rFonts w:ascii="Arial" w:hAnsi="Arial" w:cs="Arial"/>
          <w:color w:val="000000" w:themeColor="text1"/>
          <w:sz w:val="20"/>
          <w:szCs w:val="20"/>
          <w:lang w:val="de-AT"/>
        </w:rPr>
        <w:t>besonders hohe Qu</w:t>
      </w:r>
      <w:r w:rsidR="00FE3290" w:rsidRPr="00BF5A23">
        <w:rPr>
          <w:rFonts w:ascii="Arial" w:hAnsi="Arial" w:cs="Arial"/>
          <w:color w:val="000000" w:themeColor="text1"/>
          <w:sz w:val="20"/>
          <w:szCs w:val="20"/>
          <w:lang w:val="de-AT"/>
        </w:rPr>
        <w:t>alität</w:t>
      </w:r>
      <w:r w:rsidR="00A67C74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, </w:t>
      </w:r>
      <w:r w:rsidR="00FE3290" w:rsidRPr="00BF5A23">
        <w:rPr>
          <w:rFonts w:ascii="Arial" w:hAnsi="Arial" w:cs="Arial"/>
          <w:color w:val="000000" w:themeColor="text1"/>
          <w:sz w:val="20"/>
          <w:szCs w:val="20"/>
          <w:lang w:val="de-AT"/>
        </w:rPr>
        <w:t>ein effizientes Anlagen-Layout durch verringerten Flächenbedarf</w:t>
      </w:r>
      <w:r w:rsidR="006D142E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sowie die Vereinfachung künftiger </w:t>
      </w:r>
      <w:r w:rsidR="007B48C1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Nachrüstung oder Wartung. </w:t>
      </w:r>
      <w:r w:rsidR="000435B3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All dies zahlt </w:t>
      </w:r>
      <w:r w:rsidR="001B537E">
        <w:rPr>
          <w:rFonts w:ascii="Arial" w:hAnsi="Arial" w:cs="Arial"/>
          <w:color w:val="000000" w:themeColor="text1"/>
          <w:sz w:val="20"/>
          <w:szCs w:val="20"/>
          <w:lang w:val="de-AT"/>
        </w:rPr>
        <w:t>auf die neuen Kundenanforderungen ein bzw. greift diesen voraus.</w:t>
      </w:r>
    </w:p>
    <w:p w14:paraId="617045C7" w14:textId="77777777" w:rsidR="00B22453" w:rsidRPr="00BF5A23" w:rsidRDefault="00B22453" w:rsidP="00C85EAF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</w:p>
    <w:p w14:paraId="2A98B1B9" w14:textId="2BA15FB0" w:rsidR="00C628C0" w:rsidRDefault="00B22453" w:rsidP="00A67C74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F5A23">
        <w:rPr>
          <w:rFonts w:ascii="Arial" w:hAnsi="Arial" w:cs="Arial"/>
          <w:color w:val="000000" w:themeColor="text1"/>
          <w:sz w:val="20"/>
          <w:szCs w:val="20"/>
          <w:lang w:val="de-AT"/>
        </w:rPr>
        <w:t>„</w:t>
      </w:r>
      <w:proofErr w:type="spellStart"/>
      <w:r w:rsidR="00855EC7" w:rsidRPr="00BF5A23">
        <w:rPr>
          <w:rFonts w:ascii="Arial" w:hAnsi="Arial" w:cs="Arial"/>
          <w:color w:val="000000" w:themeColor="text1"/>
          <w:sz w:val="20"/>
          <w:szCs w:val="20"/>
          <w:lang w:val="de-AT"/>
        </w:rPr>
        <w:t>Skids</w:t>
      </w:r>
      <w:proofErr w:type="spellEnd"/>
      <w:r w:rsidR="00855EC7" w:rsidRPr="00BF5A23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bzw. </w:t>
      </w:r>
      <w:r w:rsidR="00855EC7" w:rsidRPr="00BF5A23">
        <w:rPr>
          <w:rFonts w:ascii="Arial" w:hAnsi="Arial" w:cs="Arial"/>
          <w:color w:val="000000" w:themeColor="text1"/>
          <w:sz w:val="20"/>
          <w:szCs w:val="20"/>
        </w:rPr>
        <w:t xml:space="preserve">Package Units </w:t>
      </w:r>
      <w:r w:rsidR="00A67C74">
        <w:rPr>
          <w:rFonts w:ascii="Arial" w:hAnsi="Arial" w:cs="Arial"/>
          <w:color w:val="000000" w:themeColor="text1"/>
          <w:sz w:val="20"/>
          <w:szCs w:val="20"/>
        </w:rPr>
        <w:t>sind</w:t>
      </w:r>
      <w:r w:rsidR="00A67C74" w:rsidRPr="00BF5A2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55EC7" w:rsidRPr="00BF5A23">
        <w:rPr>
          <w:rFonts w:ascii="Arial" w:hAnsi="Arial" w:cs="Arial"/>
          <w:color w:val="000000" w:themeColor="text1"/>
          <w:sz w:val="20"/>
          <w:szCs w:val="20"/>
        </w:rPr>
        <w:t xml:space="preserve">eine </w:t>
      </w:r>
      <w:r w:rsidR="006D02DD" w:rsidRPr="00BF5A23">
        <w:rPr>
          <w:rFonts w:ascii="Arial" w:hAnsi="Arial" w:cs="Arial"/>
          <w:color w:val="000000" w:themeColor="text1"/>
          <w:sz w:val="20"/>
          <w:szCs w:val="20"/>
        </w:rPr>
        <w:t>wichtige</w:t>
      </w:r>
      <w:r w:rsidR="00855EC7" w:rsidRPr="00BF5A23">
        <w:rPr>
          <w:rFonts w:ascii="Arial" w:hAnsi="Arial" w:cs="Arial"/>
          <w:color w:val="000000" w:themeColor="text1"/>
          <w:sz w:val="20"/>
          <w:szCs w:val="20"/>
        </w:rPr>
        <w:t xml:space="preserve"> Erweiterung unseres Leistungs- und Produktportfolio</w:t>
      </w:r>
      <w:r w:rsidR="00D95DAD" w:rsidRPr="00BF5A23">
        <w:rPr>
          <w:rFonts w:ascii="Arial" w:hAnsi="Arial" w:cs="Arial"/>
          <w:color w:val="000000" w:themeColor="text1"/>
          <w:sz w:val="20"/>
          <w:szCs w:val="20"/>
        </w:rPr>
        <w:t>s</w:t>
      </w:r>
      <w:r w:rsidR="00855EC7" w:rsidRPr="00BF5A23">
        <w:rPr>
          <w:rFonts w:ascii="Arial" w:hAnsi="Arial" w:cs="Arial"/>
          <w:color w:val="000000" w:themeColor="text1"/>
          <w:sz w:val="20"/>
          <w:szCs w:val="20"/>
        </w:rPr>
        <w:t>, mit der wir unseren Kund*innen noch mehr Services aus einer Hand anbieten können. Gemäß unsere</w:t>
      </w:r>
      <w:r w:rsidR="00432563">
        <w:rPr>
          <w:rFonts w:ascii="Arial" w:hAnsi="Arial" w:cs="Arial"/>
          <w:color w:val="000000" w:themeColor="text1"/>
          <w:sz w:val="20"/>
          <w:szCs w:val="20"/>
        </w:rPr>
        <w:t>m</w:t>
      </w:r>
      <w:r w:rsidR="00855EC7" w:rsidRPr="00BF5A23">
        <w:rPr>
          <w:rFonts w:ascii="Arial" w:hAnsi="Arial" w:cs="Arial"/>
          <w:color w:val="000000" w:themeColor="text1"/>
          <w:sz w:val="20"/>
          <w:szCs w:val="20"/>
        </w:rPr>
        <w:t xml:space="preserve"> holistischen Ansatz </w:t>
      </w:r>
      <w:r w:rsidR="00442BB1">
        <w:rPr>
          <w:rFonts w:ascii="Arial" w:hAnsi="Arial" w:cs="Arial"/>
          <w:color w:val="000000" w:themeColor="text1"/>
          <w:sz w:val="20"/>
          <w:szCs w:val="20"/>
        </w:rPr>
        <w:t>denken wir damit unsere Rolle als</w:t>
      </w:r>
      <w:r w:rsidR="00A4313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="00A43139" w:rsidRPr="00A43139">
        <w:rPr>
          <w:rFonts w:ascii="Arial" w:hAnsi="Arial" w:cs="Arial"/>
          <w:color w:val="000000" w:themeColor="text1"/>
          <w:sz w:val="20"/>
          <w:szCs w:val="20"/>
        </w:rPr>
        <w:t>ystemunabhängig</w:t>
      </w:r>
      <w:r w:rsidR="00A43139">
        <w:rPr>
          <w:rFonts w:ascii="Arial" w:hAnsi="Arial" w:cs="Arial"/>
          <w:color w:val="000000" w:themeColor="text1"/>
          <w:sz w:val="20"/>
          <w:szCs w:val="20"/>
        </w:rPr>
        <w:t>er</w:t>
      </w:r>
      <w:r w:rsidR="00A43139" w:rsidRPr="00A431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9C3631" w:rsidRPr="00BF5A23">
        <w:rPr>
          <w:rFonts w:ascii="Arial" w:hAnsi="Arial" w:cs="Arial"/>
          <w:color w:val="000000" w:themeColor="text1"/>
          <w:sz w:val="20"/>
          <w:szCs w:val="20"/>
        </w:rPr>
        <w:t>One</w:t>
      </w:r>
      <w:proofErr w:type="spellEnd"/>
      <w:r w:rsidR="009C3631" w:rsidRPr="00BF5A23">
        <w:rPr>
          <w:rFonts w:ascii="Arial" w:hAnsi="Arial" w:cs="Arial"/>
          <w:color w:val="000000" w:themeColor="text1"/>
          <w:sz w:val="20"/>
          <w:szCs w:val="20"/>
        </w:rPr>
        <w:t>-</w:t>
      </w:r>
      <w:proofErr w:type="spellStart"/>
      <w:r w:rsidR="009C3631" w:rsidRPr="00BF5A23">
        <w:rPr>
          <w:rFonts w:ascii="Arial" w:hAnsi="Arial" w:cs="Arial"/>
          <w:color w:val="000000" w:themeColor="text1"/>
          <w:sz w:val="20"/>
          <w:szCs w:val="20"/>
        </w:rPr>
        <w:t>Stop</w:t>
      </w:r>
      <w:proofErr w:type="spellEnd"/>
      <w:r w:rsidR="009C3631" w:rsidRPr="00BF5A23">
        <w:rPr>
          <w:rFonts w:ascii="Arial" w:hAnsi="Arial" w:cs="Arial"/>
          <w:color w:val="000000" w:themeColor="text1"/>
          <w:sz w:val="20"/>
          <w:szCs w:val="20"/>
        </w:rPr>
        <w:t xml:space="preserve">-Shop für sämtliche EPCMV-Agenden </w:t>
      </w:r>
      <w:r w:rsidR="00442BB1">
        <w:rPr>
          <w:rFonts w:ascii="Arial" w:hAnsi="Arial" w:cs="Arial"/>
          <w:color w:val="000000" w:themeColor="text1"/>
          <w:sz w:val="20"/>
          <w:szCs w:val="20"/>
        </w:rPr>
        <w:t xml:space="preserve">weiter </w:t>
      </w:r>
      <w:r w:rsidR="00C628C0">
        <w:rPr>
          <w:rFonts w:ascii="Arial" w:hAnsi="Arial" w:cs="Arial"/>
          <w:color w:val="000000" w:themeColor="text1"/>
          <w:sz w:val="20"/>
          <w:szCs w:val="20"/>
        </w:rPr>
        <w:t>–</w:t>
      </w:r>
      <w:r w:rsidR="00D95DAD" w:rsidRPr="00BF5A2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28C0">
        <w:rPr>
          <w:rFonts w:ascii="Arial" w:hAnsi="Arial" w:cs="Arial"/>
          <w:color w:val="000000" w:themeColor="text1"/>
          <w:sz w:val="20"/>
          <w:szCs w:val="20"/>
        </w:rPr>
        <w:t xml:space="preserve">von </w:t>
      </w:r>
      <w:r w:rsidR="00C02393">
        <w:rPr>
          <w:rFonts w:ascii="Arial" w:hAnsi="Arial" w:cs="Arial"/>
          <w:color w:val="000000" w:themeColor="text1"/>
          <w:sz w:val="20"/>
          <w:szCs w:val="20"/>
        </w:rPr>
        <w:t>d</w:t>
      </w:r>
      <w:r w:rsidR="00C628C0">
        <w:rPr>
          <w:rFonts w:ascii="Arial" w:hAnsi="Arial" w:cs="Arial"/>
          <w:color w:val="000000" w:themeColor="text1"/>
          <w:sz w:val="20"/>
          <w:szCs w:val="20"/>
        </w:rPr>
        <w:t>er</w:t>
      </w:r>
      <w:r w:rsidR="009C3631" w:rsidRPr="00BF5A23">
        <w:rPr>
          <w:rFonts w:ascii="Arial" w:hAnsi="Arial" w:cs="Arial"/>
          <w:color w:val="000000" w:themeColor="text1"/>
          <w:sz w:val="20"/>
          <w:szCs w:val="20"/>
        </w:rPr>
        <w:t xml:space="preserve"> Planung</w:t>
      </w:r>
      <w:r w:rsidR="00C628C0">
        <w:rPr>
          <w:rFonts w:ascii="Arial" w:hAnsi="Arial" w:cs="Arial"/>
          <w:color w:val="000000" w:themeColor="text1"/>
          <w:sz w:val="20"/>
          <w:szCs w:val="20"/>
        </w:rPr>
        <w:t xml:space="preserve"> über </w:t>
      </w:r>
      <w:r w:rsidR="00D95DAD" w:rsidRPr="00BF5A23">
        <w:rPr>
          <w:rFonts w:ascii="Arial" w:hAnsi="Arial" w:cs="Arial"/>
          <w:color w:val="000000" w:themeColor="text1"/>
          <w:sz w:val="20"/>
          <w:szCs w:val="20"/>
        </w:rPr>
        <w:t>die</w:t>
      </w:r>
      <w:r w:rsidR="009C3631" w:rsidRPr="00BF5A23">
        <w:rPr>
          <w:rFonts w:ascii="Arial" w:hAnsi="Arial" w:cs="Arial"/>
          <w:color w:val="000000" w:themeColor="text1"/>
          <w:sz w:val="20"/>
          <w:szCs w:val="20"/>
        </w:rPr>
        <w:t xml:space="preserve"> Ausstattung und das Prozessmanagement </w:t>
      </w:r>
      <w:r w:rsidR="00C628C0">
        <w:rPr>
          <w:rFonts w:ascii="Arial" w:hAnsi="Arial" w:cs="Arial"/>
          <w:color w:val="000000" w:themeColor="text1"/>
          <w:sz w:val="20"/>
          <w:szCs w:val="20"/>
        </w:rPr>
        <w:t>bis hin</w:t>
      </w:r>
      <w:r w:rsidR="00F7171C">
        <w:rPr>
          <w:rFonts w:ascii="Arial" w:hAnsi="Arial" w:cs="Arial"/>
          <w:color w:val="000000" w:themeColor="text1"/>
          <w:sz w:val="20"/>
          <w:szCs w:val="20"/>
        </w:rPr>
        <w:t xml:space="preserve"> zur </w:t>
      </w:r>
      <w:r w:rsidR="009923AE">
        <w:rPr>
          <w:rFonts w:ascii="Arial" w:hAnsi="Arial" w:cs="Arial"/>
          <w:color w:val="000000" w:themeColor="text1"/>
          <w:sz w:val="20"/>
          <w:szCs w:val="20"/>
        </w:rPr>
        <w:t>fertigen und erfolgreich in Betrieb genommenen Anlage</w:t>
      </w:r>
      <w:r w:rsidR="009C3631" w:rsidRPr="00BF5A23">
        <w:rPr>
          <w:rFonts w:ascii="Arial" w:hAnsi="Arial" w:cs="Arial"/>
          <w:color w:val="000000" w:themeColor="text1"/>
          <w:sz w:val="20"/>
          <w:szCs w:val="20"/>
        </w:rPr>
        <w:t>“</w:t>
      </w:r>
      <w:r w:rsidR="00D95DAD" w:rsidRPr="00BF5A23">
        <w:rPr>
          <w:rFonts w:ascii="Arial" w:hAnsi="Arial" w:cs="Arial"/>
          <w:color w:val="000000" w:themeColor="text1"/>
          <w:sz w:val="20"/>
          <w:szCs w:val="20"/>
        </w:rPr>
        <w:t>,</w:t>
      </w:r>
      <w:r w:rsidR="009C3631" w:rsidRPr="00BF5A2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D02DD" w:rsidRPr="00BF5A23">
        <w:rPr>
          <w:rFonts w:ascii="Arial" w:hAnsi="Arial" w:cs="Arial"/>
          <w:color w:val="000000" w:themeColor="text1"/>
          <w:sz w:val="20"/>
          <w:szCs w:val="20"/>
        </w:rPr>
        <w:t xml:space="preserve">erklärt </w:t>
      </w:r>
      <w:r w:rsidR="009C3631" w:rsidRPr="00BF5A23">
        <w:rPr>
          <w:rFonts w:ascii="Arial" w:hAnsi="Arial" w:cs="Arial"/>
          <w:color w:val="000000" w:themeColor="text1"/>
          <w:sz w:val="20"/>
          <w:szCs w:val="20"/>
        </w:rPr>
        <w:t>Christian Peintner, Geschäftsführer von SPIEGLTEC.</w:t>
      </w:r>
    </w:p>
    <w:p w14:paraId="4DF8F01C" w14:textId="365276A1" w:rsidR="00A67C74" w:rsidRPr="00774171" w:rsidRDefault="00A67C74" w:rsidP="00A67C74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/>
      </w:r>
      <w:r w:rsidRPr="00774171">
        <w:rPr>
          <w:rFonts w:ascii="Arial" w:hAnsi="Arial" w:cs="Arial"/>
          <w:color w:val="000000" w:themeColor="text1"/>
          <w:sz w:val="20"/>
          <w:szCs w:val="20"/>
        </w:rPr>
        <w:t xml:space="preserve">In Kombination mit </w:t>
      </w:r>
      <w:r w:rsidR="00A43139">
        <w:rPr>
          <w:rFonts w:ascii="Arial" w:hAnsi="Arial" w:cs="Arial"/>
          <w:color w:val="000000" w:themeColor="text1"/>
          <w:sz w:val="20"/>
          <w:szCs w:val="20"/>
        </w:rPr>
        <w:t>dieser</w:t>
      </w:r>
      <w:r w:rsidRPr="00774171">
        <w:rPr>
          <w:rFonts w:ascii="Arial" w:hAnsi="Arial" w:cs="Arial"/>
          <w:color w:val="000000" w:themeColor="text1"/>
          <w:sz w:val="20"/>
          <w:szCs w:val="20"/>
        </w:rPr>
        <w:t xml:space="preserve"> ganzheitlichen, lösungsorientierten Projektbetrachtung und -abwicklung schaffen die fertigen Komponenten damit großes Potenzial für Fortschritt und Innovation.</w:t>
      </w:r>
    </w:p>
    <w:p w14:paraId="3F5B923A" w14:textId="29CE5687" w:rsidR="00444720" w:rsidRPr="00BF5A23" w:rsidRDefault="00A37CFC" w:rsidP="00C85EAF">
      <w:pPr>
        <w:tabs>
          <w:tab w:val="left" w:pos="567"/>
        </w:tabs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E</w:t>
      </w:r>
      <w:r w:rsidR="00444720" w:rsidRPr="00BF5A2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rfolgreiche </w:t>
      </w:r>
      <w:proofErr w:type="spellStart"/>
      <w:r w:rsidR="00444720" w:rsidRPr="00BF5A23">
        <w:rPr>
          <w:rFonts w:ascii="Arial" w:hAnsi="Arial" w:cs="Arial"/>
          <w:b/>
          <w:bCs/>
          <w:color w:val="000000" w:themeColor="text1"/>
          <w:sz w:val="20"/>
          <w:szCs w:val="20"/>
        </w:rPr>
        <w:t>Skid</w:t>
      </w:r>
      <w:proofErr w:type="spellEnd"/>
      <w:r w:rsidR="00444720" w:rsidRPr="00BF5A23">
        <w:rPr>
          <w:rFonts w:ascii="Arial" w:hAnsi="Arial" w:cs="Arial"/>
          <w:b/>
          <w:bCs/>
          <w:color w:val="000000" w:themeColor="text1"/>
          <w:sz w:val="20"/>
          <w:szCs w:val="20"/>
        </w:rPr>
        <w:t>-Projekte umgesetzt</w:t>
      </w:r>
    </w:p>
    <w:p w14:paraId="746542EB" w14:textId="03592238" w:rsidR="00444720" w:rsidRPr="00BF5A23" w:rsidRDefault="00560A13" w:rsidP="00560A13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F5A23">
        <w:rPr>
          <w:rFonts w:ascii="Arial" w:hAnsi="Arial" w:cs="Arial"/>
          <w:color w:val="000000" w:themeColor="text1"/>
          <w:sz w:val="20"/>
          <w:szCs w:val="20"/>
        </w:rPr>
        <w:t xml:space="preserve">Im Rahmen der Ausstattung einer Pharma-Zellkultur-Produktionsanlage wurden bereits </w:t>
      </w:r>
      <w:proofErr w:type="spellStart"/>
      <w:r w:rsidRPr="00BF5A23">
        <w:rPr>
          <w:rFonts w:ascii="Arial" w:hAnsi="Arial" w:cs="Arial"/>
          <w:color w:val="000000" w:themeColor="text1"/>
          <w:sz w:val="20"/>
          <w:szCs w:val="20"/>
        </w:rPr>
        <w:t>Skid</w:t>
      </w:r>
      <w:proofErr w:type="spellEnd"/>
      <w:r w:rsidRPr="00BF5A23">
        <w:rPr>
          <w:rFonts w:ascii="Arial" w:hAnsi="Arial" w:cs="Arial"/>
          <w:color w:val="000000" w:themeColor="text1"/>
          <w:sz w:val="20"/>
          <w:szCs w:val="20"/>
        </w:rPr>
        <w:t xml:space="preserve">-Projekte </w:t>
      </w:r>
      <w:r w:rsidR="00D95DAD" w:rsidRPr="00BF5A23">
        <w:rPr>
          <w:rFonts w:ascii="Arial" w:hAnsi="Arial" w:cs="Arial"/>
          <w:color w:val="000000" w:themeColor="text1"/>
          <w:sz w:val="20"/>
          <w:szCs w:val="20"/>
        </w:rPr>
        <w:t xml:space="preserve">erfolgreich </w:t>
      </w:r>
      <w:r w:rsidRPr="00BF5A23">
        <w:rPr>
          <w:rFonts w:ascii="Arial" w:hAnsi="Arial" w:cs="Arial"/>
          <w:color w:val="000000" w:themeColor="text1"/>
          <w:sz w:val="20"/>
          <w:szCs w:val="20"/>
        </w:rPr>
        <w:t xml:space="preserve">umgesetzt. So </w:t>
      </w:r>
      <w:r w:rsidR="001552B0">
        <w:rPr>
          <w:rFonts w:ascii="Arial" w:hAnsi="Arial" w:cs="Arial"/>
          <w:color w:val="000000" w:themeColor="text1"/>
          <w:sz w:val="20"/>
          <w:szCs w:val="20"/>
        </w:rPr>
        <w:t>liefert</w:t>
      </w:r>
      <w:r w:rsidR="001552B0" w:rsidRPr="00BF5A2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F5A23">
        <w:rPr>
          <w:rFonts w:ascii="Arial" w:hAnsi="Arial" w:cs="Arial"/>
          <w:color w:val="000000" w:themeColor="text1"/>
          <w:sz w:val="20"/>
          <w:szCs w:val="20"/>
        </w:rPr>
        <w:t xml:space="preserve">SPIEGLTEC </w:t>
      </w:r>
      <w:r w:rsidR="001552B0">
        <w:rPr>
          <w:rFonts w:ascii="Arial" w:hAnsi="Arial" w:cs="Arial"/>
          <w:color w:val="000000" w:themeColor="text1"/>
          <w:sz w:val="20"/>
          <w:szCs w:val="20"/>
        </w:rPr>
        <w:t xml:space="preserve">aktuell </w:t>
      </w:r>
      <w:r w:rsidR="009551BE">
        <w:rPr>
          <w:rFonts w:ascii="Arial" w:hAnsi="Arial" w:cs="Arial"/>
          <w:color w:val="000000" w:themeColor="text1"/>
          <w:sz w:val="20"/>
          <w:szCs w:val="20"/>
        </w:rPr>
        <w:t>Bioreaktor</w:t>
      </w:r>
      <w:r w:rsidR="001552B0">
        <w:rPr>
          <w:rFonts w:ascii="Arial" w:hAnsi="Arial" w:cs="Arial"/>
          <w:color w:val="000000" w:themeColor="text1"/>
          <w:sz w:val="20"/>
          <w:szCs w:val="20"/>
        </w:rPr>
        <w:t>-</w:t>
      </w:r>
      <w:r w:rsidRPr="00BF5A23">
        <w:rPr>
          <w:rFonts w:ascii="Arial" w:hAnsi="Arial" w:cs="Arial"/>
          <w:color w:val="000000" w:themeColor="text1"/>
          <w:sz w:val="20"/>
          <w:szCs w:val="20"/>
        </w:rPr>
        <w:t>Skids</w:t>
      </w:r>
      <w:r w:rsidR="009551BE">
        <w:rPr>
          <w:rFonts w:ascii="Arial" w:hAnsi="Arial" w:cs="Arial"/>
          <w:color w:val="000000" w:themeColor="text1"/>
          <w:sz w:val="20"/>
          <w:szCs w:val="20"/>
        </w:rPr>
        <w:t xml:space="preserve">, bei deren </w:t>
      </w:r>
      <w:r w:rsidR="00ED40A4">
        <w:rPr>
          <w:rFonts w:ascii="Arial" w:hAnsi="Arial" w:cs="Arial"/>
          <w:color w:val="000000" w:themeColor="text1"/>
          <w:sz w:val="20"/>
          <w:szCs w:val="20"/>
        </w:rPr>
        <w:t>Fertigung und Montage</w:t>
      </w:r>
      <w:r w:rsidR="009551BE">
        <w:rPr>
          <w:rFonts w:ascii="Arial" w:hAnsi="Arial" w:cs="Arial"/>
          <w:color w:val="000000" w:themeColor="text1"/>
          <w:sz w:val="20"/>
          <w:szCs w:val="20"/>
        </w:rPr>
        <w:t xml:space="preserve"> die Wünsche de</w:t>
      </w:r>
      <w:r w:rsidR="00C722A1">
        <w:rPr>
          <w:rFonts w:ascii="Arial" w:hAnsi="Arial" w:cs="Arial"/>
          <w:color w:val="000000" w:themeColor="text1"/>
          <w:sz w:val="20"/>
          <w:szCs w:val="20"/>
        </w:rPr>
        <w:t>s Auftraggebenden umgesetzt und die Erwartungen in Sachen Qualität</w:t>
      </w:r>
      <w:r w:rsidR="003863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722A1">
        <w:rPr>
          <w:rFonts w:ascii="Arial" w:hAnsi="Arial" w:cs="Arial"/>
          <w:color w:val="000000" w:themeColor="text1"/>
          <w:sz w:val="20"/>
          <w:szCs w:val="20"/>
        </w:rPr>
        <w:t xml:space="preserve">und Inbetriebnahme weit übertroffen wurden. </w:t>
      </w:r>
      <w:r w:rsidRPr="00BF5A23">
        <w:rPr>
          <w:rFonts w:ascii="Arial" w:hAnsi="Arial" w:cs="Arial"/>
          <w:color w:val="000000" w:themeColor="text1"/>
          <w:sz w:val="20"/>
          <w:szCs w:val="20"/>
        </w:rPr>
        <w:t>Die</w:t>
      </w:r>
      <w:r w:rsidR="001A768C">
        <w:rPr>
          <w:rFonts w:ascii="Arial" w:hAnsi="Arial" w:cs="Arial"/>
          <w:color w:val="000000" w:themeColor="text1"/>
          <w:sz w:val="20"/>
          <w:szCs w:val="20"/>
        </w:rPr>
        <w:t>s</w:t>
      </w:r>
      <w:r w:rsidRPr="00BF5A23">
        <w:rPr>
          <w:rFonts w:ascii="Arial" w:hAnsi="Arial" w:cs="Arial"/>
          <w:color w:val="000000" w:themeColor="text1"/>
          <w:sz w:val="20"/>
          <w:szCs w:val="20"/>
        </w:rPr>
        <w:t xml:space="preserve"> beweist nicht nur, dass Verbindlichkeit bei SPIEGLTEC oberste Priorität hat, sondern zeigt </w:t>
      </w:r>
      <w:r w:rsidR="00D95DAD" w:rsidRPr="00BF5A23">
        <w:rPr>
          <w:rFonts w:ascii="Arial" w:hAnsi="Arial" w:cs="Arial"/>
          <w:color w:val="000000" w:themeColor="text1"/>
          <w:sz w:val="20"/>
          <w:szCs w:val="20"/>
        </w:rPr>
        <w:t xml:space="preserve">außerdem </w:t>
      </w:r>
      <w:r w:rsidRPr="00BF5A23">
        <w:rPr>
          <w:rFonts w:ascii="Arial" w:hAnsi="Arial" w:cs="Arial"/>
          <w:color w:val="000000" w:themeColor="text1"/>
          <w:sz w:val="20"/>
          <w:szCs w:val="20"/>
        </w:rPr>
        <w:t>die hohe Kompetenz in Bezug auf das Management von Einkauf und Fertigung. Durch das umfassende Service konnten die Aufwände für den Endkunden hinsichtlich Koordination und Projektabwicklung</w:t>
      </w:r>
      <w:r w:rsidR="00EF75E9">
        <w:rPr>
          <w:rFonts w:ascii="Arial" w:hAnsi="Arial" w:cs="Arial"/>
          <w:color w:val="000000" w:themeColor="text1"/>
          <w:sz w:val="20"/>
          <w:szCs w:val="20"/>
        </w:rPr>
        <w:t>, Engi</w:t>
      </w:r>
      <w:r w:rsidR="00B43D29">
        <w:rPr>
          <w:rFonts w:ascii="Arial" w:hAnsi="Arial" w:cs="Arial"/>
          <w:color w:val="000000" w:themeColor="text1"/>
          <w:sz w:val="20"/>
          <w:szCs w:val="20"/>
        </w:rPr>
        <w:t>n</w:t>
      </w:r>
      <w:r w:rsidR="00EF75E9">
        <w:rPr>
          <w:rFonts w:ascii="Arial" w:hAnsi="Arial" w:cs="Arial"/>
          <w:color w:val="000000" w:themeColor="text1"/>
          <w:sz w:val="20"/>
          <w:szCs w:val="20"/>
        </w:rPr>
        <w:t>eering und Qualifizierung</w:t>
      </w:r>
      <w:r w:rsidRPr="00BF5A23">
        <w:rPr>
          <w:rFonts w:ascii="Arial" w:hAnsi="Arial" w:cs="Arial"/>
          <w:color w:val="000000" w:themeColor="text1"/>
          <w:sz w:val="20"/>
          <w:szCs w:val="20"/>
        </w:rPr>
        <w:t xml:space="preserve"> auf ein Minimum reduziert werden.</w:t>
      </w:r>
    </w:p>
    <w:p w14:paraId="3087DCD9" w14:textId="77777777" w:rsidR="002715DE" w:rsidRPr="00BF5A23" w:rsidRDefault="002715DE" w:rsidP="00560A13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37F50B7" w14:textId="1CFA07E5" w:rsidR="002715DE" w:rsidRPr="00BF5A23" w:rsidRDefault="002715DE" w:rsidP="00560A13">
      <w:pPr>
        <w:tabs>
          <w:tab w:val="left" w:pos="567"/>
        </w:tabs>
        <w:spacing w:line="360" w:lineRule="auto"/>
        <w:rPr>
          <w:rFonts w:ascii="Arial" w:hAnsi="Arial" w:cs="Arial"/>
          <w:sz w:val="20"/>
          <w:szCs w:val="20"/>
        </w:rPr>
      </w:pPr>
      <w:r w:rsidRPr="00BF5A23">
        <w:rPr>
          <w:rFonts w:ascii="Arial" w:hAnsi="Arial" w:cs="Arial"/>
          <w:sz w:val="20"/>
          <w:szCs w:val="20"/>
        </w:rPr>
        <w:t xml:space="preserve">„Bei der Lieferung von </w:t>
      </w:r>
      <w:r w:rsidR="00EF75E9">
        <w:rPr>
          <w:rFonts w:ascii="Arial" w:hAnsi="Arial" w:cs="Arial"/>
          <w:sz w:val="20"/>
          <w:szCs w:val="20"/>
        </w:rPr>
        <w:t xml:space="preserve">vorgefertigten Prozesseinheiten </w:t>
      </w:r>
      <w:r w:rsidRPr="00BF5A23">
        <w:rPr>
          <w:rFonts w:ascii="Arial" w:hAnsi="Arial" w:cs="Arial"/>
          <w:sz w:val="20"/>
          <w:szCs w:val="20"/>
        </w:rPr>
        <w:t xml:space="preserve">erfolgt der Übergang vom Design </w:t>
      </w:r>
      <w:r w:rsidR="00C628C0">
        <w:rPr>
          <w:rFonts w:ascii="Arial" w:hAnsi="Arial" w:cs="Arial"/>
          <w:sz w:val="20"/>
          <w:szCs w:val="20"/>
        </w:rPr>
        <w:t>über</w:t>
      </w:r>
      <w:r w:rsidRPr="00BF5A23">
        <w:rPr>
          <w:rFonts w:ascii="Arial" w:hAnsi="Arial" w:cs="Arial"/>
          <w:sz w:val="20"/>
          <w:szCs w:val="20"/>
        </w:rPr>
        <w:t xml:space="preserve"> die Beschaffung</w:t>
      </w:r>
      <w:r w:rsidR="00C628C0">
        <w:rPr>
          <w:rFonts w:ascii="Arial" w:hAnsi="Arial" w:cs="Arial"/>
          <w:sz w:val="20"/>
          <w:szCs w:val="20"/>
        </w:rPr>
        <w:t xml:space="preserve"> und</w:t>
      </w:r>
      <w:r w:rsidRPr="00BF5A23">
        <w:rPr>
          <w:rFonts w:ascii="Arial" w:hAnsi="Arial" w:cs="Arial"/>
          <w:sz w:val="20"/>
          <w:szCs w:val="20"/>
        </w:rPr>
        <w:t xml:space="preserve"> Fertigung </w:t>
      </w:r>
      <w:r w:rsidR="00EF75E9">
        <w:rPr>
          <w:rFonts w:ascii="Arial" w:hAnsi="Arial" w:cs="Arial"/>
          <w:sz w:val="20"/>
          <w:szCs w:val="20"/>
        </w:rPr>
        <w:t xml:space="preserve">bis hin zur Qualifizierung </w:t>
      </w:r>
      <w:r w:rsidRPr="00BF5A23">
        <w:rPr>
          <w:rFonts w:ascii="Arial" w:hAnsi="Arial" w:cs="Arial"/>
          <w:sz w:val="20"/>
          <w:szCs w:val="20"/>
        </w:rPr>
        <w:t xml:space="preserve">nahtlos und effizient − wie aus einem Guss. Dabei legen wir großen Wert auf eine transparente und lösungsorientierte Kommunikation, die sicherstellt, dass alle Stakeholder informiert sind und etwaige Hürden frühzeitig erkannt werden“, unterstreicht </w:t>
      </w:r>
      <w:r w:rsidR="00097128">
        <w:rPr>
          <w:rFonts w:ascii="Arial" w:hAnsi="Arial" w:cs="Arial"/>
          <w:sz w:val="20"/>
          <w:szCs w:val="20"/>
        </w:rPr>
        <w:t xml:space="preserve">Thomas </w:t>
      </w:r>
      <w:proofErr w:type="spellStart"/>
      <w:r w:rsidR="00097128">
        <w:rPr>
          <w:rFonts w:ascii="Arial" w:hAnsi="Arial" w:cs="Arial"/>
          <w:sz w:val="20"/>
          <w:szCs w:val="20"/>
        </w:rPr>
        <w:t>Hechenblaickner</w:t>
      </w:r>
      <w:proofErr w:type="spellEnd"/>
      <w:r w:rsidR="00097128">
        <w:rPr>
          <w:rFonts w:ascii="Arial" w:hAnsi="Arial" w:cs="Arial"/>
          <w:sz w:val="20"/>
          <w:szCs w:val="20"/>
        </w:rPr>
        <w:t xml:space="preserve">, Mitglied der Geschäftsleitung von SPIEGLTEC. </w:t>
      </w:r>
      <w:r w:rsidRPr="00BF5A23">
        <w:rPr>
          <w:rFonts w:ascii="Arial" w:hAnsi="Arial" w:cs="Arial"/>
          <w:sz w:val="20"/>
          <w:szCs w:val="20"/>
        </w:rPr>
        <w:t xml:space="preserve"> </w:t>
      </w:r>
    </w:p>
    <w:p w14:paraId="4947036B" w14:textId="77777777" w:rsidR="009C3631" w:rsidRDefault="009C3631" w:rsidP="00F9480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1A92DEC" w14:textId="77777777" w:rsidR="00892BDA" w:rsidRPr="00BF5A23" w:rsidRDefault="00892BDA" w:rsidP="00F94806">
      <w:pPr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</w:pPr>
    </w:p>
    <w:p w14:paraId="6C40D004" w14:textId="113C16E5" w:rsidR="00F01716" w:rsidRPr="00BF5A23" w:rsidRDefault="00F01716" w:rsidP="00F94806">
      <w:pPr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</w:pPr>
      <w:r w:rsidRPr="00BF5A23"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  <w:t>Über SPIEGLTEC</w:t>
      </w:r>
    </w:p>
    <w:p w14:paraId="0D791760" w14:textId="77777777" w:rsidR="00F01716" w:rsidRPr="00BF5A23" w:rsidRDefault="00F01716" w:rsidP="00F94806">
      <w:pPr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</w:pPr>
    </w:p>
    <w:p w14:paraId="1D33BF5F" w14:textId="41950A7E" w:rsidR="00E239E0" w:rsidRPr="00BF5A23" w:rsidRDefault="00772178" w:rsidP="00F94806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  <w:r w:rsidRPr="00BF5A23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SPIEGLTEC setzt seit über 25 Jahren als Generalplaner komplexe technische Anlagenbauprojekte in den Branchen </w:t>
      </w:r>
      <w:proofErr w:type="spellStart"/>
      <w:r w:rsidRPr="00BF5A23">
        <w:rPr>
          <w:rFonts w:ascii="Arial" w:hAnsi="Arial" w:cs="Arial"/>
          <w:color w:val="000000" w:themeColor="text1"/>
          <w:sz w:val="20"/>
          <w:szCs w:val="20"/>
          <w:lang w:val="de-AT"/>
        </w:rPr>
        <w:t>Pharma</w:t>
      </w:r>
      <w:proofErr w:type="spellEnd"/>
      <w:r w:rsidRPr="00BF5A23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, Chemie und Life Science sowie bei der Erzeugung nachhaltiger Energie im deutschsprachigen Raum um. Das flach organisierte Team aus multidisziplinären Expert*innen deckt sämtliche Projektphasen und Aufgaben aus EPCMV-Verträgen ab, darunter die Planung, Beschaffung, Bauleitung und Validierung von Anlagen. Der Erfolg des eigentümergeführten Tiroler Unternehmens beruht maßgeblich auf dem Know-how und Engagement seiner </w:t>
      </w:r>
      <w:r w:rsidR="008A0519" w:rsidRPr="00BF5A23">
        <w:rPr>
          <w:rFonts w:ascii="Arial" w:hAnsi="Arial" w:cs="Arial"/>
          <w:color w:val="000000" w:themeColor="text1"/>
          <w:sz w:val="20"/>
          <w:szCs w:val="20"/>
          <w:lang w:val="de-AT"/>
        </w:rPr>
        <w:t>300</w:t>
      </w:r>
      <w:r w:rsidRPr="00BF5A23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Mitarbeiter*innen sowie einem gut etablierten Partnernetzwerk. Von insgesamt 9 Standorten aus agiert SPIEGLTEC stets in Kundennähe und als Teil eines starken Netzwerks in Europa.</w:t>
      </w:r>
    </w:p>
    <w:p w14:paraId="7EF0D54D" w14:textId="77777777" w:rsidR="00772178" w:rsidRPr="00BF5A23" w:rsidRDefault="00772178" w:rsidP="00615609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</w:p>
    <w:p w14:paraId="11041A60" w14:textId="77777777" w:rsidR="00E239E0" w:rsidRPr="00BF5A23" w:rsidRDefault="00E239E0" w:rsidP="00615609">
      <w:pPr>
        <w:tabs>
          <w:tab w:val="left" w:pos="567"/>
        </w:tabs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</w:pPr>
      <w:r w:rsidRPr="00BF5A23"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  <w:t xml:space="preserve">Weitere Informationen und </w:t>
      </w:r>
      <w:proofErr w:type="spellStart"/>
      <w:r w:rsidRPr="00BF5A23"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  <w:t>Highres</w:t>
      </w:r>
      <w:proofErr w:type="spellEnd"/>
      <w:r w:rsidRPr="00BF5A23"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  <w:t>-Bildmaterial für die Presse</w:t>
      </w:r>
    </w:p>
    <w:p w14:paraId="65749E27" w14:textId="77777777" w:rsidR="00E239E0" w:rsidRPr="00BF5A23" w:rsidRDefault="00E239E0" w:rsidP="00615609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BF5A23">
        <w:rPr>
          <w:rFonts w:ascii="Arial" w:hAnsi="Arial" w:cs="Arial"/>
          <w:color w:val="000000" w:themeColor="text1"/>
          <w:sz w:val="20"/>
          <w:szCs w:val="20"/>
          <w:lang w:val="it-IT"/>
        </w:rPr>
        <w:t>SPIEGLTEC Pressestelle</w:t>
      </w:r>
    </w:p>
    <w:p w14:paraId="45E430BC" w14:textId="77777777" w:rsidR="00E239E0" w:rsidRPr="00BF5A23" w:rsidRDefault="00E239E0" w:rsidP="00615609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BF5A23">
        <w:rPr>
          <w:rFonts w:ascii="Arial" w:hAnsi="Arial" w:cs="Arial"/>
          <w:color w:val="000000" w:themeColor="text1"/>
          <w:sz w:val="20"/>
          <w:szCs w:val="20"/>
          <w:lang w:val="it-IT"/>
        </w:rPr>
        <w:t>c/o ikp Wien</w:t>
      </w:r>
    </w:p>
    <w:p w14:paraId="5E2E6BB8" w14:textId="77777777" w:rsidR="00E239E0" w:rsidRPr="00BF5A23" w:rsidRDefault="00E239E0" w:rsidP="00615609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  <w:r w:rsidRPr="00BF5A23">
        <w:rPr>
          <w:rFonts w:ascii="Arial" w:hAnsi="Arial" w:cs="Arial"/>
          <w:color w:val="000000" w:themeColor="text1"/>
          <w:sz w:val="20"/>
          <w:szCs w:val="20"/>
          <w:lang w:val="de-AT"/>
        </w:rPr>
        <w:t>Eva Fesel</w:t>
      </w:r>
    </w:p>
    <w:p w14:paraId="35E7605D" w14:textId="77777777" w:rsidR="00E239E0" w:rsidRPr="00BF5A23" w:rsidRDefault="00E239E0" w:rsidP="00615609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  <w:r w:rsidRPr="00BF5A23">
        <w:rPr>
          <w:rFonts w:ascii="Arial" w:hAnsi="Arial" w:cs="Arial"/>
          <w:color w:val="000000" w:themeColor="text1"/>
          <w:sz w:val="20"/>
          <w:szCs w:val="20"/>
          <w:lang w:val="de-AT"/>
        </w:rPr>
        <w:t>Museumstraße 3/5, 1070 Wien</w:t>
      </w:r>
    </w:p>
    <w:p w14:paraId="0868A68E" w14:textId="77777777" w:rsidR="00E239E0" w:rsidRPr="00BF5A23" w:rsidRDefault="00E239E0" w:rsidP="00615609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  <w:r w:rsidRPr="00BF5A23">
        <w:rPr>
          <w:rFonts w:ascii="Arial" w:hAnsi="Arial" w:cs="Arial"/>
          <w:color w:val="000000" w:themeColor="text1"/>
          <w:sz w:val="20"/>
          <w:szCs w:val="20"/>
          <w:lang w:val="de-AT"/>
        </w:rPr>
        <w:t>Tel. +43 1 524 77 90-31</w:t>
      </w:r>
    </w:p>
    <w:p w14:paraId="31CA561A" w14:textId="77777777" w:rsidR="00E239E0" w:rsidRPr="00BF5A23" w:rsidRDefault="00E239E0" w:rsidP="00615609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BF5A23">
        <w:rPr>
          <w:rFonts w:ascii="Arial" w:hAnsi="Arial" w:cs="Arial"/>
          <w:color w:val="000000" w:themeColor="text1"/>
          <w:sz w:val="20"/>
          <w:szCs w:val="20"/>
          <w:lang w:val="it-IT"/>
        </w:rPr>
        <w:t>E-Mail: spiegltec@ikp.at</w:t>
      </w:r>
    </w:p>
    <w:p w14:paraId="19669F90" w14:textId="77777777" w:rsidR="00E239E0" w:rsidRPr="008C1093" w:rsidRDefault="00E239E0" w:rsidP="00615609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</w:p>
    <w:sectPr w:rsidR="00E239E0" w:rsidRPr="008C1093" w:rsidSect="008E62D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74" w:right="1418" w:bottom="1134" w:left="1701" w:header="85" w:footer="567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25CD4" w14:textId="77777777" w:rsidR="008704AF" w:rsidRDefault="008704AF">
      <w:r>
        <w:separator/>
      </w:r>
    </w:p>
  </w:endnote>
  <w:endnote w:type="continuationSeparator" w:id="0">
    <w:p w14:paraId="5470251A" w14:textId="77777777" w:rsidR="008704AF" w:rsidRDefault="008704AF">
      <w:r>
        <w:continuationSeparator/>
      </w:r>
    </w:p>
  </w:endnote>
  <w:endnote w:type="continuationNotice" w:id="1">
    <w:p w14:paraId="1E35DA15" w14:textId="77777777" w:rsidR="008704AF" w:rsidRDefault="008704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T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D2313" w14:textId="26AFB9B4" w:rsidR="00EC0094" w:rsidRPr="008E62DA" w:rsidRDefault="008E62DA" w:rsidP="008E62DA">
    <w:pPr>
      <w:pStyle w:val="Fuzeile"/>
      <w:jc w:val="right"/>
      <w:rPr>
        <w:rFonts w:ascii="Arial" w:hAnsi="Arial" w:cs="Arial"/>
        <w:sz w:val="16"/>
        <w:szCs w:val="16"/>
      </w:rPr>
    </w:pPr>
    <w:r w:rsidRPr="008E62DA">
      <w:rPr>
        <w:rFonts w:ascii="Arial" w:hAnsi="Arial" w:cs="Arial"/>
        <w:sz w:val="16"/>
        <w:szCs w:val="16"/>
      </w:rPr>
      <w:t xml:space="preserve">Seite </w:t>
    </w:r>
    <w:r w:rsidRPr="008E62DA">
      <w:rPr>
        <w:rFonts w:ascii="Arial" w:hAnsi="Arial" w:cs="Arial"/>
        <w:sz w:val="16"/>
        <w:szCs w:val="16"/>
      </w:rPr>
      <w:fldChar w:fldCharType="begin"/>
    </w:r>
    <w:r w:rsidRPr="008E62DA">
      <w:rPr>
        <w:rFonts w:ascii="Arial" w:hAnsi="Arial" w:cs="Arial"/>
        <w:sz w:val="16"/>
        <w:szCs w:val="16"/>
      </w:rPr>
      <w:instrText xml:space="preserve"> PAGE </w:instrText>
    </w:r>
    <w:r w:rsidRPr="008E62DA">
      <w:rPr>
        <w:rFonts w:ascii="Arial" w:hAnsi="Arial" w:cs="Arial"/>
        <w:sz w:val="16"/>
        <w:szCs w:val="16"/>
      </w:rPr>
      <w:fldChar w:fldCharType="separate"/>
    </w:r>
    <w:r w:rsidRPr="008E62DA">
      <w:rPr>
        <w:rFonts w:ascii="Arial" w:hAnsi="Arial" w:cs="Arial"/>
        <w:noProof/>
        <w:sz w:val="16"/>
        <w:szCs w:val="16"/>
      </w:rPr>
      <w:t>1</w:t>
    </w:r>
    <w:r w:rsidRPr="008E62DA">
      <w:rPr>
        <w:rFonts w:ascii="Arial" w:hAnsi="Arial" w:cs="Arial"/>
        <w:sz w:val="16"/>
        <w:szCs w:val="16"/>
      </w:rPr>
      <w:fldChar w:fldCharType="end"/>
    </w:r>
    <w:r w:rsidRPr="008E62DA">
      <w:rPr>
        <w:rFonts w:ascii="Arial" w:hAnsi="Arial" w:cs="Arial"/>
        <w:sz w:val="16"/>
        <w:szCs w:val="16"/>
      </w:rPr>
      <w:t xml:space="preserve"> von </w:t>
    </w:r>
    <w:r w:rsidRPr="008E62DA">
      <w:rPr>
        <w:rFonts w:ascii="Arial" w:hAnsi="Arial" w:cs="Arial"/>
        <w:sz w:val="16"/>
        <w:szCs w:val="16"/>
      </w:rPr>
      <w:fldChar w:fldCharType="begin"/>
    </w:r>
    <w:r w:rsidRPr="008E62DA">
      <w:rPr>
        <w:rFonts w:ascii="Arial" w:hAnsi="Arial" w:cs="Arial"/>
        <w:sz w:val="16"/>
        <w:szCs w:val="16"/>
      </w:rPr>
      <w:instrText xml:space="preserve"> NUMPAGES </w:instrText>
    </w:r>
    <w:r w:rsidRPr="008E62DA">
      <w:rPr>
        <w:rFonts w:ascii="Arial" w:hAnsi="Arial" w:cs="Arial"/>
        <w:sz w:val="16"/>
        <w:szCs w:val="16"/>
      </w:rPr>
      <w:fldChar w:fldCharType="separate"/>
    </w:r>
    <w:r w:rsidRPr="008E62DA">
      <w:rPr>
        <w:rFonts w:ascii="Arial" w:hAnsi="Arial" w:cs="Arial"/>
        <w:noProof/>
        <w:sz w:val="16"/>
        <w:szCs w:val="16"/>
      </w:rPr>
      <w:t>3</w:t>
    </w:r>
    <w:r w:rsidRPr="008E62DA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C81E4" w14:textId="2384FBED" w:rsidR="00EC0094" w:rsidRPr="00FE202B" w:rsidRDefault="00EC0094" w:rsidP="006B7D97">
    <w:pPr>
      <w:pStyle w:val="ikpbrieftext0"/>
      <w:spacing w:line="230" w:lineRule="atLeast"/>
      <w:rPr>
        <w:sz w:val="16"/>
        <w:szCs w:val="16"/>
      </w:rPr>
    </w:pPr>
  </w:p>
  <w:p w14:paraId="695D8237" w14:textId="77777777" w:rsidR="00EC0094" w:rsidRPr="00754AB2" w:rsidRDefault="00EC0094">
    <w:pPr>
      <w:pStyle w:val="ikpBrieftext"/>
      <w:spacing w:line="230" w:lineRule="exact"/>
      <w:rPr>
        <w:sz w:val="16"/>
      </w:rPr>
    </w:pPr>
  </w:p>
  <w:p w14:paraId="4359702A" w14:textId="3F0D9DD4" w:rsidR="00EC0094" w:rsidRPr="008E62DA" w:rsidRDefault="00EC0094" w:rsidP="008E62DA">
    <w:pPr>
      <w:pStyle w:val="ikpBrieftext"/>
      <w:spacing w:line="230" w:lineRule="exact"/>
      <w:jc w:val="right"/>
      <w:rPr>
        <w:rFonts w:ascii="Arial" w:hAnsi="Arial" w:cs="Arial"/>
        <w:sz w:val="18"/>
        <w:szCs w:val="18"/>
      </w:rPr>
    </w:pPr>
    <w:r w:rsidRPr="008E62DA">
      <w:rPr>
        <w:rFonts w:ascii="Arial" w:hAnsi="Arial" w:cs="Arial"/>
        <w:sz w:val="18"/>
        <w:szCs w:val="18"/>
      </w:rPr>
      <w:t xml:space="preserve">Seite </w:t>
    </w:r>
    <w:r w:rsidRPr="008E62DA">
      <w:rPr>
        <w:rFonts w:ascii="Arial" w:hAnsi="Arial" w:cs="Arial"/>
        <w:sz w:val="18"/>
        <w:szCs w:val="18"/>
      </w:rPr>
      <w:fldChar w:fldCharType="begin"/>
    </w:r>
    <w:r w:rsidRPr="008E62DA">
      <w:rPr>
        <w:rFonts w:ascii="Arial" w:hAnsi="Arial" w:cs="Arial"/>
        <w:sz w:val="18"/>
        <w:szCs w:val="18"/>
      </w:rPr>
      <w:instrText xml:space="preserve"> PAGE  \* MERGEFORMAT </w:instrText>
    </w:r>
    <w:r w:rsidRPr="008E62DA">
      <w:rPr>
        <w:rFonts w:ascii="Arial" w:hAnsi="Arial" w:cs="Arial"/>
        <w:sz w:val="18"/>
        <w:szCs w:val="18"/>
      </w:rPr>
      <w:fldChar w:fldCharType="separate"/>
    </w:r>
    <w:r w:rsidRPr="008E62DA">
      <w:rPr>
        <w:rFonts w:ascii="Arial" w:hAnsi="Arial" w:cs="Arial"/>
        <w:sz w:val="18"/>
        <w:szCs w:val="18"/>
      </w:rPr>
      <w:t>1</w:t>
    </w:r>
    <w:r w:rsidRPr="008E62DA">
      <w:rPr>
        <w:rFonts w:ascii="Arial" w:hAnsi="Arial" w:cs="Arial"/>
        <w:sz w:val="18"/>
        <w:szCs w:val="18"/>
      </w:rPr>
      <w:fldChar w:fldCharType="end"/>
    </w:r>
    <w:r w:rsidRPr="008E62DA">
      <w:rPr>
        <w:rFonts w:ascii="Arial" w:hAnsi="Arial" w:cs="Arial"/>
        <w:sz w:val="18"/>
        <w:szCs w:val="18"/>
      </w:rPr>
      <w:t xml:space="preserve"> von </w:t>
    </w:r>
    <w:r w:rsidR="00A730FD" w:rsidRPr="008E62DA">
      <w:rPr>
        <w:rFonts w:ascii="Arial" w:hAnsi="Arial" w:cs="Arial"/>
        <w:sz w:val="18"/>
        <w:szCs w:val="18"/>
      </w:rPr>
      <w:fldChar w:fldCharType="begin"/>
    </w:r>
    <w:r w:rsidR="00A730FD" w:rsidRPr="008E62DA">
      <w:rPr>
        <w:rFonts w:ascii="Arial" w:hAnsi="Arial" w:cs="Arial"/>
        <w:sz w:val="18"/>
        <w:szCs w:val="18"/>
      </w:rPr>
      <w:instrText xml:space="preserve"> NUMPAGES  \* MERGEFORMAT </w:instrText>
    </w:r>
    <w:r w:rsidR="00A730FD" w:rsidRPr="008E62DA">
      <w:rPr>
        <w:rFonts w:ascii="Arial" w:hAnsi="Arial" w:cs="Arial"/>
        <w:sz w:val="18"/>
        <w:szCs w:val="18"/>
      </w:rPr>
      <w:fldChar w:fldCharType="separate"/>
    </w:r>
    <w:r w:rsidRPr="008E62DA">
      <w:rPr>
        <w:rFonts w:ascii="Arial" w:hAnsi="Arial" w:cs="Arial"/>
        <w:sz w:val="18"/>
        <w:szCs w:val="18"/>
      </w:rPr>
      <w:t>3</w:t>
    </w:r>
    <w:r w:rsidR="00A730FD" w:rsidRPr="008E62DA">
      <w:rPr>
        <w:rFonts w:ascii="Arial" w:hAnsi="Arial" w:cs="Arial"/>
        <w:sz w:val="18"/>
        <w:szCs w:val="18"/>
      </w:rPr>
      <w:fldChar w:fldCharType="end"/>
    </w:r>
    <w:r w:rsidRPr="008E62DA">
      <w:rPr>
        <w:rFonts w:ascii="Arial" w:hAnsi="Arial" w:cs="Arial"/>
        <w:sz w:val="18"/>
        <w:szCs w:val="18"/>
      </w:rPr>
      <w:tab/>
    </w:r>
    <w:r w:rsidRPr="008E62DA">
      <w:rPr>
        <w:rFonts w:ascii="Arial" w:hAnsi="Arial" w:cs="Arial"/>
        <w:sz w:val="18"/>
        <w:szCs w:val="18"/>
      </w:rPr>
      <w:fldChar w:fldCharType="begin"/>
    </w:r>
    <w:r w:rsidRPr="008E62DA">
      <w:rPr>
        <w:rFonts w:ascii="Arial" w:hAnsi="Arial" w:cs="Arial"/>
        <w:sz w:val="18"/>
        <w:szCs w:val="18"/>
      </w:rPr>
      <w:instrText xml:space="preserve"> FILENAME  </w:instrText>
    </w:r>
    <w:r w:rsidRPr="008E62DA">
      <w:rPr>
        <w:rFonts w:ascii="Arial" w:hAnsi="Arial" w:cs="Arial"/>
        <w:sz w:val="18"/>
        <w:szCs w:val="18"/>
      </w:rPr>
      <w:fldChar w:fldCharType="separate"/>
    </w:r>
    <w:r w:rsidR="00C17D97">
      <w:rPr>
        <w:rFonts w:ascii="Arial" w:hAnsi="Arial" w:cs="Arial"/>
        <w:sz w:val="18"/>
        <w:szCs w:val="18"/>
      </w:rPr>
      <w:t>SPIEGLTEC_PA_Skids_V4_GST</w:t>
    </w:r>
    <w:r w:rsidRPr="008E62DA">
      <w:rPr>
        <w:rFonts w:ascii="Arial" w:hAnsi="Arial" w:cs="Arial"/>
        <w:sz w:val="18"/>
        <w:szCs w:val="18"/>
      </w:rPr>
      <w:fldChar w:fldCharType="end"/>
    </w:r>
  </w:p>
  <w:p w14:paraId="5930E295" w14:textId="77777777" w:rsidR="00EC0094" w:rsidRDefault="00EC0094">
    <w:pPr>
      <w:pStyle w:val="ikpBrieftext"/>
      <w:spacing w:line="23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A3AA3" w14:textId="77777777" w:rsidR="008704AF" w:rsidRDefault="008704AF">
      <w:r>
        <w:separator/>
      </w:r>
    </w:p>
  </w:footnote>
  <w:footnote w:type="continuationSeparator" w:id="0">
    <w:p w14:paraId="2ADA59D0" w14:textId="77777777" w:rsidR="008704AF" w:rsidRDefault="008704AF">
      <w:r>
        <w:continuationSeparator/>
      </w:r>
    </w:p>
  </w:footnote>
  <w:footnote w:type="continuationNotice" w:id="1">
    <w:p w14:paraId="409E6E61" w14:textId="77777777" w:rsidR="008704AF" w:rsidRDefault="008704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9481E" w14:textId="03C6EFF5" w:rsidR="00EC0094" w:rsidRDefault="00EC0094">
    <w:pPr>
      <w:pStyle w:val="ikpBrieftext"/>
    </w:pPr>
  </w:p>
  <w:p w14:paraId="5B6065C3" w14:textId="01F03744" w:rsidR="00EC0094" w:rsidRDefault="008E62DA">
    <w:pPr>
      <w:pStyle w:val="ikpBrieftext"/>
    </w:pPr>
    <w:r>
      <w:rPr>
        <w:lang w:eastAsia="de-AT"/>
      </w:rPr>
      <w:drawing>
        <wp:anchor distT="0" distB="0" distL="114300" distR="114300" simplePos="0" relativeHeight="251658241" behindDoc="0" locked="0" layoutInCell="1" allowOverlap="1" wp14:anchorId="7F97DF20" wp14:editId="721B87D7">
          <wp:simplePos x="0" y="0"/>
          <wp:positionH relativeFrom="column">
            <wp:posOffset>4291965</wp:posOffset>
          </wp:positionH>
          <wp:positionV relativeFrom="paragraph">
            <wp:posOffset>133350</wp:posOffset>
          </wp:positionV>
          <wp:extent cx="1651388" cy="495300"/>
          <wp:effectExtent l="0" t="0" r="635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6321" cy="49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2CD2E4" w14:textId="05645AA7" w:rsidR="00EC0094" w:rsidRDefault="00EC0094">
    <w:pPr>
      <w:pStyle w:val="ikpBrieftext"/>
    </w:pPr>
  </w:p>
  <w:p w14:paraId="7EA341A0" w14:textId="26AD3641" w:rsidR="00EC0094" w:rsidRDefault="00EC0094">
    <w:pPr>
      <w:pStyle w:val="ikpBrieftext"/>
      <w:tabs>
        <w:tab w:val="left" w:pos="939"/>
      </w:tabs>
    </w:pPr>
    <w:r>
      <w:tab/>
    </w:r>
  </w:p>
  <w:p w14:paraId="58199E4B" w14:textId="026D7090" w:rsidR="00EC0094" w:rsidRDefault="00EC0094" w:rsidP="006B7D97">
    <w:pPr>
      <w:pStyle w:val="ikpBrieftext"/>
    </w:pPr>
  </w:p>
  <w:p w14:paraId="69DA9728" w14:textId="77777777" w:rsidR="00EC0094" w:rsidRDefault="00EC0094" w:rsidP="006B7D97">
    <w:pPr>
      <w:pStyle w:val="ikpBrieftext"/>
    </w:pPr>
  </w:p>
  <w:p w14:paraId="01E5D9AA" w14:textId="77777777" w:rsidR="00EC0094" w:rsidRPr="00DB7D33" w:rsidRDefault="00EC0094" w:rsidP="006B7D97">
    <w:pPr>
      <w:pStyle w:val="ikpBrieftext"/>
      <w:rPr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F5195" w14:textId="7336A2A4" w:rsidR="00EC0094" w:rsidRDefault="00EC0094">
    <w:pPr>
      <w:pStyle w:val="ikpBrieftext"/>
    </w:pPr>
  </w:p>
  <w:p w14:paraId="044979B4" w14:textId="264B2037" w:rsidR="00EC0094" w:rsidRDefault="00EC0094">
    <w:pPr>
      <w:pStyle w:val="ikpBrieftext"/>
    </w:pPr>
  </w:p>
  <w:p w14:paraId="11CEA730" w14:textId="7FFDA2F2" w:rsidR="00EC0094" w:rsidRDefault="001A6A18">
    <w:pPr>
      <w:pStyle w:val="ikpBrieftext"/>
      <w:tabs>
        <w:tab w:val="left" w:pos="939"/>
      </w:tabs>
    </w:pPr>
    <w:r>
      <w:rPr>
        <w:lang w:eastAsia="de-AT"/>
      </w:rPr>
      <w:drawing>
        <wp:anchor distT="0" distB="0" distL="114300" distR="114300" simplePos="0" relativeHeight="251658240" behindDoc="0" locked="0" layoutInCell="1" allowOverlap="1" wp14:anchorId="27B75CD9" wp14:editId="0CB0CDDF">
          <wp:simplePos x="0" y="0"/>
          <wp:positionH relativeFrom="column">
            <wp:posOffset>4027761</wp:posOffset>
          </wp:positionH>
          <wp:positionV relativeFrom="paragraph">
            <wp:posOffset>120716</wp:posOffset>
          </wp:positionV>
          <wp:extent cx="1991249" cy="44689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249" cy="446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0094">
      <w:tab/>
    </w:r>
  </w:p>
  <w:p w14:paraId="3FF0AA23" w14:textId="67108650" w:rsidR="00EC0094" w:rsidRDefault="00EC0094">
    <w:pPr>
      <w:pStyle w:val="ikpBrieftext"/>
    </w:pPr>
  </w:p>
  <w:p w14:paraId="0EBBE86B" w14:textId="705DA603" w:rsidR="00EC0094" w:rsidRDefault="00EC0094" w:rsidP="00DE624A">
    <w:pPr>
      <w:pStyle w:val="ikpBrieftext"/>
      <w:tabs>
        <w:tab w:val="left" w:pos="3555"/>
      </w:tabs>
    </w:pPr>
  </w:p>
  <w:p w14:paraId="59D01355" w14:textId="25BA65E9" w:rsidR="00EC0094" w:rsidRDefault="00EC0094">
    <w:pPr>
      <w:pStyle w:val="ikpBrieftext"/>
    </w:pPr>
  </w:p>
  <w:p w14:paraId="1E828224" w14:textId="6A91EC9B" w:rsidR="00EC0094" w:rsidRDefault="00EC0094">
    <w:pPr>
      <w:pStyle w:val="ikpBrief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B3859"/>
    <w:multiLevelType w:val="multilevel"/>
    <w:tmpl w:val="81D2CA90"/>
    <w:styleLink w:val="Formatvorlage1"/>
    <w:lvl w:ilvl="0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Aria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4AEE"/>
    <w:multiLevelType w:val="hybridMultilevel"/>
    <w:tmpl w:val="C2223B24"/>
    <w:lvl w:ilvl="0" w:tplc="0C07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i w:val="0"/>
      </w:rPr>
    </w:lvl>
    <w:lvl w:ilvl="1" w:tplc="0C07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DE37C7"/>
    <w:multiLevelType w:val="hybridMultilevel"/>
    <w:tmpl w:val="192621A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E1AE0"/>
    <w:multiLevelType w:val="hybridMultilevel"/>
    <w:tmpl w:val="524EFEB4"/>
    <w:lvl w:ilvl="0" w:tplc="745A3442">
      <w:start w:val="1"/>
      <w:numFmt w:val="bullet"/>
      <w:lvlText w:val="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53B8D"/>
    <w:multiLevelType w:val="multilevel"/>
    <w:tmpl w:val="81D2CA90"/>
    <w:numStyleLink w:val="Formatvorlage1"/>
  </w:abstractNum>
  <w:abstractNum w:abstractNumId="5" w15:restartNumberingAfterBreak="0">
    <w:nsid w:val="1A776A6F"/>
    <w:multiLevelType w:val="hybridMultilevel"/>
    <w:tmpl w:val="EC30968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596958"/>
    <w:multiLevelType w:val="multilevel"/>
    <w:tmpl w:val="81D2CA90"/>
    <w:numStyleLink w:val="Formatvorlage1"/>
  </w:abstractNum>
  <w:abstractNum w:abstractNumId="7" w15:restartNumberingAfterBreak="0">
    <w:nsid w:val="1D405455"/>
    <w:multiLevelType w:val="multilevel"/>
    <w:tmpl w:val="F5D0E78A"/>
    <w:numStyleLink w:val="Formatvorlage"/>
  </w:abstractNum>
  <w:abstractNum w:abstractNumId="8" w15:restartNumberingAfterBreak="0">
    <w:nsid w:val="1DA503B8"/>
    <w:multiLevelType w:val="hybridMultilevel"/>
    <w:tmpl w:val="A448E928"/>
    <w:lvl w:ilvl="0" w:tplc="C8446198">
      <w:numFmt w:val="bullet"/>
      <w:lvlText w:val="-"/>
      <w:lvlJc w:val="left"/>
      <w:pPr>
        <w:ind w:left="720" w:hanging="360"/>
      </w:pPr>
      <w:rPr>
        <w:rFonts w:ascii="Univers 45 Light" w:eastAsia="Times" w:hAnsi="Univers 45 Light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E04D5"/>
    <w:multiLevelType w:val="hybridMultilevel"/>
    <w:tmpl w:val="456A785C"/>
    <w:lvl w:ilvl="0" w:tplc="D57EDEEA">
      <w:start w:val="18"/>
      <w:numFmt w:val="bullet"/>
      <w:lvlText w:val="-"/>
      <w:lvlJc w:val="left"/>
      <w:pPr>
        <w:ind w:left="720" w:hanging="360"/>
      </w:pPr>
      <w:rPr>
        <w:rFonts w:ascii="Univers 45 Light" w:eastAsia="Times" w:hAnsi="Univers 45 Light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06DC5"/>
    <w:multiLevelType w:val="hybridMultilevel"/>
    <w:tmpl w:val="DDAEE2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A7D40"/>
    <w:multiLevelType w:val="hybridMultilevel"/>
    <w:tmpl w:val="81D2CA90"/>
    <w:lvl w:ilvl="0" w:tplc="A31AA2CC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b w:val="0"/>
        <w:i w:val="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A2FEF"/>
    <w:multiLevelType w:val="multilevel"/>
    <w:tmpl w:val="F5D0E78A"/>
    <w:numStyleLink w:val="Formatvorlage"/>
  </w:abstractNum>
  <w:abstractNum w:abstractNumId="13" w15:restartNumberingAfterBreak="0">
    <w:nsid w:val="2D5011C5"/>
    <w:multiLevelType w:val="multilevel"/>
    <w:tmpl w:val="F5D0E78A"/>
    <w:styleLink w:val="Formatvorlage"/>
    <w:lvl w:ilvl="0">
      <w:start w:val="1"/>
      <w:numFmt w:val="bullet"/>
      <w:lvlText w:val=""/>
      <w:lvlJc w:val="left"/>
      <w:pPr>
        <w:tabs>
          <w:tab w:val="num" w:pos="928"/>
        </w:tabs>
        <w:ind w:left="360" w:hanging="360"/>
      </w:pPr>
      <w:rPr>
        <w:rFonts w:ascii="Webdings" w:hAnsi="Webdings"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984" w:hanging="360"/>
      </w:pPr>
      <w:rPr>
        <w:rFonts w:ascii="Wingdings" w:hAnsi="Wingdings" w:cs="Arial"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1608" w:hanging="360"/>
      </w:pPr>
      <w:rPr>
        <w:rFonts w:ascii="Symbol" w:hAnsi="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43988"/>
    <w:multiLevelType w:val="hybridMultilevel"/>
    <w:tmpl w:val="AE78C490"/>
    <w:lvl w:ilvl="0" w:tplc="C55ABB6C">
      <w:start w:val="1"/>
      <w:numFmt w:val="bullet"/>
      <w:lvlText w:val=""/>
      <w:lvlJc w:val="left"/>
      <w:pPr>
        <w:tabs>
          <w:tab w:val="num" w:pos="3144"/>
        </w:tabs>
        <w:ind w:left="3144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144"/>
        </w:tabs>
        <w:ind w:left="314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464"/>
        </w:tabs>
        <w:ind w:left="746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</w:rPr>
    </w:lvl>
  </w:abstractNum>
  <w:abstractNum w:abstractNumId="15" w15:restartNumberingAfterBreak="0">
    <w:nsid w:val="384C06B5"/>
    <w:multiLevelType w:val="multilevel"/>
    <w:tmpl w:val="F5D0E78A"/>
    <w:numStyleLink w:val="Formatvorlage"/>
  </w:abstractNum>
  <w:abstractNum w:abstractNumId="16" w15:restartNumberingAfterBreak="0">
    <w:nsid w:val="399E273B"/>
    <w:multiLevelType w:val="multilevel"/>
    <w:tmpl w:val="F5D0E78A"/>
    <w:numStyleLink w:val="Formatvorlage"/>
  </w:abstractNum>
  <w:abstractNum w:abstractNumId="17" w15:restartNumberingAfterBreak="0">
    <w:nsid w:val="3C915099"/>
    <w:multiLevelType w:val="hybridMultilevel"/>
    <w:tmpl w:val="98403B4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6607B"/>
    <w:multiLevelType w:val="hybridMultilevel"/>
    <w:tmpl w:val="2B3E67D0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0143A0"/>
    <w:multiLevelType w:val="multilevel"/>
    <w:tmpl w:val="F5D0E78A"/>
    <w:numStyleLink w:val="Formatvorlage"/>
  </w:abstractNum>
  <w:abstractNum w:abstractNumId="20" w15:restartNumberingAfterBreak="0">
    <w:nsid w:val="44EB2EDF"/>
    <w:multiLevelType w:val="hybridMultilevel"/>
    <w:tmpl w:val="F86CCF46"/>
    <w:lvl w:ilvl="0" w:tplc="E0748146">
      <w:numFmt w:val="bullet"/>
      <w:lvlText w:val=""/>
      <w:lvlJc w:val="left"/>
      <w:pPr>
        <w:ind w:left="920" w:hanging="560"/>
      </w:pPr>
      <w:rPr>
        <w:rFonts w:ascii="Symbol" w:eastAsia="Times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24B90"/>
    <w:multiLevelType w:val="hybridMultilevel"/>
    <w:tmpl w:val="24FE736A"/>
    <w:lvl w:ilvl="0" w:tplc="0C07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i w:val="0"/>
      </w:rPr>
    </w:lvl>
    <w:lvl w:ilvl="1" w:tplc="0C07000B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BDF71B9"/>
    <w:multiLevelType w:val="hybridMultilevel"/>
    <w:tmpl w:val="33BC2D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B71AC7"/>
    <w:multiLevelType w:val="hybridMultilevel"/>
    <w:tmpl w:val="EB8CDD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781AF9"/>
    <w:multiLevelType w:val="hybridMultilevel"/>
    <w:tmpl w:val="82AA4DE2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D4A64"/>
    <w:multiLevelType w:val="hybridMultilevel"/>
    <w:tmpl w:val="27CE54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60E87"/>
    <w:multiLevelType w:val="multilevel"/>
    <w:tmpl w:val="F5D0E78A"/>
    <w:numStyleLink w:val="Formatvorlage"/>
  </w:abstractNum>
  <w:abstractNum w:abstractNumId="27" w15:restartNumberingAfterBreak="0">
    <w:nsid w:val="5AA6668F"/>
    <w:multiLevelType w:val="hybridMultilevel"/>
    <w:tmpl w:val="EB8CDD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5ABB6C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2B733B"/>
    <w:multiLevelType w:val="multilevel"/>
    <w:tmpl w:val="F5D0E78A"/>
    <w:numStyleLink w:val="Formatvorlage"/>
  </w:abstractNum>
  <w:abstractNum w:abstractNumId="29" w15:restartNumberingAfterBreak="0">
    <w:nsid w:val="60450544"/>
    <w:multiLevelType w:val="hybridMultilevel"/>
    <w:tmpl w:val="467A1D6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5107D"/>
    <w:multiLevelType w:val="multilevel"/>
    <w:tmpl w:val="F5D0E78A"/>
    <w:numStyleLink w:val="Formatvorlage"/>
  </w:abstractNum>
  <w:abstractNum w:abstractNumId="31" w15:restartNumberingAfterBreak="0">
    <w:nsid w:val="6DD14864"/>
    <w:multiLevelType w:val="hybridMultilevel"/>
    <w:tmpl w:val="E0907A3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15EBB"/>
    <w:multiLevelType w:val="multilevel"/>
    <w:tmpl w:val="F5D0E78A"/>
    <w:numStyleLink w:val="Formatvorlage"/>
  </w:abstractNum>
  <w:abstractNum w:abstractNumId="33" w15:restartNumberingAfterBreak="0">
    <w:nsid w:val="73AB39E7"/>
    <w:multiLevelType w:val="multilevel"/>
    <w:tmpl w:val="F5D0E78A"/>
    <w:numStyleLink w:val="Formatvorlage"/>
  </w:abstractNum>
  <w:abstractNum w:abstractNumId="34" w15:restartNumberingAfterBreak="0">
    <w:nsid w:val="776A0127"/>
    <w:multiLevelType w:val="hybridMultilevel"/>
    <w:tmpl w:val="CDC4607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C1CDD"/>
    <w:multiLevelType w:val="multilevel"/>
    <w:tmpl w:val="81D2CA90"/>
    <w:lvl w:ilvl="0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13404"/>
    <w:multiLevelType w:val="hybridMultilevel"/>
    <w:tmpl w:val="9AD6848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90F37"/>
    <w:multiLevelType w:val="multilevel"/>
    <w:tmpl w:val="81D2CA90"/>
    <w:numStyleLink w:val="Formatvorlage1"/>
  </w:abstractNum>
  <w:abstractNum w:abstractNumId="38" w15:restartNumberingAfterBreak="0">
    <w:nsid w:val="7D8704DD"/>
    <w:multiLevelType w:val="multilevel"/>
    <w:tmpl w:val="F5D0E78A"/>
    <w:numStyleLink w:val="Formatvorlage"/>
  </w:abstractNum>
  <w:abstractNum w:abstractNumId="39" w15:restartNumberingAfterBreak="0">
    <w:nsid w:val="7E205B2E"/>
    <w:multiLevelType w:val="hybridMultilevel"/>
    <w:tmpl w:val="747060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F4BE8"/>
    <w:multiLevelType w:val="hybridMultilevel"/>
    <w:tmpl w:val="7D18742C"/>
    <w:lvl w:ilvl="0" w:tplc="745A3442">
      <w:start w:val="1"/>
      <w:numFmt w:val="bullet"/>
      <w:lvlText w:val="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1555454">
    <w:abstractNumId w:val="22"/>
  </w:num>
  <w:num w:numId="2" w16cid:durableId="977996570">
    <w:abstractNumId w:val="5"/>
  </w:num>
  <w:num w:numId="3" w16cid:durableId="353727631">
    <w:abstractNumId w:val="23"/>
  </w:num>
  <w:num w:numId="4" w16cid:durableId="2084333637">
    <w:abstractNumId w:val="27"/>
  </w:num>
  <w:num w:numId="5" w16cid:durableId="1620144378">
    <w:abstractNumId w:val="14"/>
  </w:num>
  <w:num w:numId="6" w16cid:durableId="1739668492">
    <w:abstractNumId w:val="3"/>
  </w:num>
  <w:num w:numId="7" w16cid:durableId="1186676937">
    <w:abstractNumId w:val="31"/>
  </w:num>
  <w:num w:numId="8" w16cid:durableId="1572881938">
    <w:abstractNumId w:val="40"/>
  </w:num>
  <w:num w:numId="9" w16cid:durableId="1085801236">
    <w:abstractNumId w:val="11"/>
  </w:num>
  <w:num w:numId="10" w16cid:durableId="2070956911">
    <w:abstractNumId w:val="13"/>
  </w:num>
  <w:num w:numId="11" w16cid:durableId="1892497709">
    <w:abstractNumId w:val="7"/>
  </w:num>
  <w:num w:numId="12" w16cid:durableId="2081176933">
    <w:abstractNumId w:val="19"/>
    <w:lvlOverride w:ilvl="0">
      <w:lvl w:ilvl="0">
        <w:start w:val="1"/>
        <w:numFmt w:val="bullet"/>
        <w:lvlText w:val=""/>
        <w:lvlJc w:val="left"/>
        <w:pPr>
          <w:tabs>
            <w:tab w:val="num" w:pos="720"/>
          </w:tabs>
          <w:ind w:left="720" w:hanging="360"/>
        </w:pPr>
        <w:rPr>
          <w:rFonts w:ascii="Webdings" w:hAnsi="Webdings" w:hint="default"/>
          <w:b w:val="0"/>
          <w:i w:val="0"/>
        </w:rPr>
      </w:lvl>
    </w:lvlOverride>
    <w:lvlOverride w:ilvl="1">
      <w:lvl w:ilvl="1">
        <w:start w:val="1"/>
        <w:numFmt w:val="bullet"/>
        <w:lvlText w:val="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cs="Arial" w:hint="default"/>
        </w:rPr>
      </w:lvl>
    </w:lvlOverride>
  </w:num>
  <w:num w:numId="13" w16cid:durableId="874579582">
    <w:abstractNumId w:val="21"/>
  </w:num>
  <w:num w:numId="14" w16cid:durableId="599720857">
    <w:abstractNumId w:val="1"/>
  </w:num>
  <w:num w:numId="15" w16cid:durableId="1126507070">
    <w:abstractNumId w:val="39"/>
  </w:num>
  <w:num w:numId="16" w16cid:durableId="1386299698">
    <w:abstractNumId w:val="16"/>
  </w:num>
  <w:num w:numId="17" w16cid:durableId="680812169">
    <w:abstractNumId w:val="26"/>
    <w:lvlOverride w:ilvl="0">
      <w:lvl w:ilvl="0">
        <w:start w:val="1"/>
        <w:numFmt w:val="bullet"/>
        <w:lvlText w:val=""/>
        <w:lvlJc w:val="left"/>
        <w:pPr>
          <w:tabs>
            <w:tab w:val="num" w:pos="928"/>
          </w:tabs>
          <w:ind w:left="928" w:hanging="360"/>
        </w:pPr>
        <w:rPr>
          <w:rFonts w:ascii="Webdings" w:hAnsi="Webdings" w:hint="default"/>
          <w:b w:val="0"/>
          <w:i w:val="0"/>
        </w:rPr>
      </w:lvl>
    </w:lvlOverride>
  </w:num>
  <w:num w:numId="18" w16cid:durableId="1724013729">
    <w:abstractNumId w:val="15"/>
    <w:lvlOverride w:ilvl="0">
      <w:lvl w:ilvl="0">
        <w:start w:val="1"/>
        <w:numFmt w:val="bullet"/>
        <w:lvlText w:val=""/>
        <w:lvlJc w:val="left"/>
        <w:pPr>
          <w:tabs>
            <w:tab w:val="num" w:pos="928"/>
          </w:tabs>
          <w:ind w:left="928" w:hanging="360"/>
        </w:pPr>
        <w:rPr>
          <w:rFonts w:ascii="Webdings" w:hAnsi="Webdings" w:hint="default"/>
          <w:b w:val="0"/>
          <w:i w:val="0"/>
        </w:rPr>
      </w:lvl>
    </w:lvlOverride>
  </w:num>
  <w:num w:numId="19" w16cid:durableId="330374857">
    <w:abstractNumId w:val="35"/>
  </w:num>
  <w:num w:numId="20" w16cid:durableId="1869761236">
    <w:abstractNumId w:val="0"/>
  </w:num>
  <w:num w:numId="21" w16cid:durableId="565456661">
    <w:abstractNumId w:val="6"/>
    <w:lvlOverride w:ilvl="0">
      <w:lvl w:ilvl="0">
        <w:start w:val="1"/>
        <w:numFmt w:val="bullet"/>
        <w:lvlText w:val=""/>
        <w:lvlJc w:val="left"/>
        <w:pPr>
          <w:tabs>
            <w:tab w:val="num" w:pos="720"/>
          </w:tabs>
          <w:ind w:left="720" w:hanging="360"/>
        </w:pPr>
        <w:rPr>
          <w:rFonts w:ascii="Webdings" w:hAnsi="Webdings" w:hint="default"/>
          <w:b w:val="0"/>
          <w:i w:val="0"/>
        </w:rPr>
      </w:lvl>
    </w:lvlOverride>
    <w:lvlOverride w:ilvl="1">
      <w:lvl w:ilvl="1">
        <w:start w:val="1"/>
        <w:numFmt w:val="bullet"/>
        <w:lvlText w:val=""/>
        <w:lvlJc w:val="left"/>
        <w:pPr>
          <w:tabs>
            <w:tab w:val="num" w:pos="2498"/>
          </w:tabs>
          <w:ind w:left="2498" w:hanging="360"/>
        </w:pPr>
        <w:rPr>
          <w:rFonts w:ascii="Wingdings" w:hAnsi="Wingdings" w:cs="Arial"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3218"/>
          </w:tabs>
          <w:ind w:left="3218" w:hanging="360"/>
        </w:pPr>
        <w:rPr>
          <w:rFonts w:ascii="Symbol" w:hAnsi="Symbol" w:hint="default"/>
          <w:color w:val="auto"/>
        </w:rPr>
      </w:lvl>
    </w:lvlOverride>
  </w:num>
  <w:num w:numId="22" w16cid:durableId="1900553943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bullet"/>
        <w:lvlText w:val="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cs="Arial" w:hint="default"/>
        </w:rPr>
      </w:lvl>
    </w:lvlOverride>
  </w:num>
  <w:num w:numId="23" w16cid:durableId="232663986">
    <w:abstractNumId w:val="37"/>
  </w:num>
  <w:num w:numId="24" w16cid:durableId="490022834">
    <w:abstractNumId w:val="30"/>
  </w:num>
  <w:num w:numId="25" w16cid:durableId="611136250">
    <w:abstractNumId w:val="28"/>
  </w:num>
  <w:num w:numId="26" w16cid:durableId="275522053">
    <w:abstractNumId w:val="33"/>
  </w:num>
  <w:num w:numId="27" w16cid:durableId="711224808">
    <w:abstractNumId w:val="12"/>
  </w:num>
  <w:num w:numId="28" w16cid:durableId="1918900149">
    <w:abstractNumId w:val="38"/>
  </w:num>
  <w:num w:numId="29" w16cid:durableId="1098059185">
    <w:abstractNumId w:val="32"/>
  </w:num>
  <w:num w:numId="30" w16cid:durableId="930241577">
    <w:abstractNumId w:val="18"/>
  </w:num>
  <w:num w:numId="31" w16cid:durableId="1684669473">
    <w:abstractNumId w:val="25"/>
  </w:num>
  <w:num w:numId="32" w16cid:durableId="1355229034">
    <w:abstractNumId w:val="36"/>
  </w:num>
  <w:num w:numId="33" w16cid:durableId="2140031041">
    <w:abstractNumId w:val="24"/>
  </w:num>
  <w:num w:numId="34" w16cid:durableId="232280154">
    <w:abstractNumId w:val="34"/>
  </w:num>
  <w:num w:numId="35" w16cid:durableId="68188422">
    <w:abstractNumId w:val="17"/>
  </w:num>
  <w:num w:numId="36" w16cid:durableId="430704630">
    <w:abstractNumId w:val="2"/>
  </w:num>
  <w:num w:numId="37" w16cid:durableId="1648977081">
    <w:abstractNumId w:val="9"/>
  </w:num>
  <w:num w:numId="38" w16cid:durableId="455225339">
    <w:abstractNumId w:val="8"/>
  </w:num>
  <w:num w:numId="39" w16cid:durableId="2139520497">
    <w:abstractNumId w:val="29"/>
  </w:num>
  <w:num w:numId="40" w16cid:durableId="1084646327">
    <w:abstractNumId w:val="10"/>
  </w:num>
  <w:num w:numId="41" w16cid:durableId="13110609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activeWritingStyle w:appName="MSWord" w:lang="it-IT" w:vendorID="64" w:dllVersion="0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proofState w:spelling="clean"/>
  <w:defaultTabStop w:val="62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54"/>
    <w:rsid w:val="00004008"/>
    <w:rsid w:val="00006206"/>
    <w:rsid w:val="000106D5"/>
    <w:rsid w:val="00017E5D"/>
    <w:rsid w:val="0002237E"/>
    <w:rsid w:val="00026F79"/>
    <w:rsid w:val="0003258B"/>
    <w:rsid w:val="00033331"/>
    <w:rsid w:val="00033617"/>
    <w:rsid w:val="0003364B"/>
    <w:rsid w:val="00033E85"/>
    <w:rsid w:val="00036BF4"/>
    <w:rsid w:val="0003731F"/>
    <w:rsid w:val="00037D6B"/>
    <w:rsid w:val="00041F43"/>
    <w:rsid w:val="000435B3"/>
    <w:rsid w:val="000445D4"/>
    <w:rsid w:val="00051004"/>
    <w:rsid w:val="00052DE1"/>
    <w:rsid w:val="00060F75"/>
    <w:rsid w:val="000644D6"/>
    <w:rsid w:val="00066C8E"/>
    <w:rsid w:val="00066EFB"/>
    <w:rsid w:val="000677EB"/>
    <w:rsid w:val="00073747"/>
    <w:rsid w:val="00074753"/>
    <w:rsid w:val="000769BF"/>
    <w:rsid w:val="00081B12"/>
    <w:rsid w:val="00093928"/>
    <w:rsid w:val="00094561"/>
    <w:rsid w:val="00097128"/>
    <w:rsid w:val="00097F98"/>
    <w:rsid w:val="000A0F3E"/>
    <w:rsid w:val="000A1CE0"/>
    <w:rsid w:val="000A35AD"/>
    <w:rsid w:val="000A5B80"/>
    <w:rsid w:val="000A5BBB"/>
    <w:rsid w:val="000A7D2A"/>
    <w:rsid w:val="000B0F0A"/>
    <w:rsid w:val="000C0807"/>
    <w:rsid w:val="000C3384"/>
    <w:rsid w:val="000C3903"/>
    <w:rsid w:val="000C7370"/>
    <w:rsid w:val="000C7F74"/>
    <w:rsid w:val="000D0E9D"/>
    <w:rsid w:val="000D2F30"/>
    <w:rsid w:val="000D7336"/>
    <w:rsid w:val="000E3C21"/>
    <w:rsid w:val="000E44B2"/>
    <w:rsid w:val="000E464D"/>
    <w:rsid w:val="000E764C"/>
    <w:rsid w:val="000F0F9D"/>
    <w:rsid w:val="000F7617"/>
    <w:rsid w:val="001002A8"/>
    <w:rsid w:val="001008CD"/>
    <w:rsid w:val="001030FA"/>
    <w:rsid w:val="001046DA"/>
    <w:rsid w:val="00106F54"/>
    <w:rsid w:val="0010778A"/>
    <w:rsid w:val="00107BAE"/>
    <w:rsid w:val="00110C3D"/>
    <w:rsid w:val="0011510F"/>
    <w:rsid w:val="0011571B"/>
    <w:rsid w:val="00122490"/>
    <w:rsid w:val="00124AC2"/>
    <w:rsid w:val="00125976"/>
    <w:rsid w:val="00131D41"/>
    <w:rsid w:val="001430F0"/>
    <w:rsid w:val="00152702"/>
    <w:rsid w:val="001552B0"/>
    <w:rsid w:val="001553E4"/>
    <w:rsid w:val="00160D55"/>
    <w:rsid w:val="00162FC9"/>
    <w:rsid w:val="00165F40"/>
    <w:rsid w:val="00166362"/>
    <w:rsid w:val="00167687"/>
    <w:rsid w:val="00170866"/>
    <w:rsid w:val="001727ED"/>
    <w:rsid w:val="00181585"/>
    <w:rsid w:val="00184272"/>
    <w:rsid w:val="00191156"/>
    <w:rsid w:val="00194CB2"/>
    <w:rsid w:val="00195B0D"/>
    <w:rsid w:val="00196B1F"/>
    <w:rsid w:val="001970A8"/>
    <w:rsid w:val="001A4287"/>
    <w:rsid w:val="001A6A18"/>
    <w:rsid w:val="001A768C"/>
    <w:rsid w:val="001B15B5"/>
    <w:rsid w:val="001B537E"/>
    <w:rsid w:val="001C2286"/>
    <w:rsid w:val="001C5A81"/>
    <w:rsid w:val="001D598C"/>
    <w:rsid w:val="001E030B"/>
    <w:rsid w:val="001E39DD"/>
    <w:rsid w:val="001E524D"/>
    <w:rsid w:val="001E71D1"/>
    <w:rsid w:val="001F292F"/>
    <w:rsid w:val="001F63BF"/>
    <w:rsid w:val="0020453F"/>
    <w:rsid w:val="00207669"/>
    <w:rsid w:val="00211B4D"/>
    <w:rsid w:val="0021267A"/>
    <w:rsid w:val="00215931"/>
    <w:rsid w:val="00216031"/>
    <w:rsid w:val="0022146F"/>
    <w:rsid w:val="00222D29"/>
    <w:rsid w:val="002258B5"/>
    <w:rsid w:val="0024275F"/>
    <w:rsid w:val="002438D7"/>
    <w:rsid w:val="0024628E"/>
    <w:rsid w:val="00247B04"/>
    <w:rsid w:val="002502B0"/>
    <w:rsid w:val="0025765A"/>
    <w:rsid w:val="0026704A"/>
    <w:rsid w:val="002671A5"/>
    <w:rsid w:val="0026788F"/>
    <w:rsid w:val="00270932"/>
    <w:rsid w:val="002715DE"/>
    <w:rsid w:val="002754FA"/>
    <w:rsid w:val="0027600F"/>
    <w:rsid w:val="00281913"/>
    <w:rsid w:val="00282DCC"/>
    <w:rsid w:val="00283EE6"/>
    <w:rsid w:val="00287F84"/>
    <w:rsid w:val="002A26ED"/>
    <w:rsid w:val="002A7E0F"/>
    <w:rsid w:val="002B0D7A"/>
    <w:rsid w:val="002B129B"/>
    <w:rsid w:val="002B78F7"/>
    <w:rsid w:val="002C3D83"/>
    <w:rsid w:val="002C4787"/>
    <w:rsid w:val="002D2823"/>
    <w:rsid w:val="002D3FA7"/>
    <w:rsid w:val="002D4B0F"/>
    <w:rsid w:val="002D6A55"/>
    <w:rsid w:val="002E1AC4"/>
    <w:rsid w:val="002E5862"/>
    <w:rsid w:val="002E7023"/>
    <w:rsid w:val="002E73CE"/>
    <w:rsid w:val="002F24DB"/>
    <w:rsid w:val="002F4275"/>
    <w:rsid w:val="002F6FC2"/>
    <w:rsid w:val="002F7C5C"/>
    <w:rsid w:val="00307FAA"/>
    <w:rsid w:val="00312F63"/>
    <w:rsid w:val="0032318D"/>
    <w:rsid w:val="00325BCB"/>
    <w:rsid w:val="00326B21"/>
    <w:rsid w:val="0033047B"/>
    <w:rsid w:val="00334736"/>
    <w:rsid w:val="0033731B"/>
    <w:rsid w:val="00346553"/>
    <w:rsid w:val="00350CE3"/>
    <w:rsid w:val="0035723C"/>
    <w:rsid w:val="003573BB"/>
    <w:rsid w:val="00365446"/>
    <w:rsid w:val="00370F7B"/>
    <w:rsid w:val="003736FE"/>
    <w:rsid w:val="00373F41"/>
    <w:rsid w:val="00374C74"/>
    <w:rsid w:val="0037794F"/>
    <w:rsid w:val="003813DE"/>
    <w:rsid w:val="003851CF"/>
    <w:rsid w:val="00385230"/>
    <w:rsid w:val="0038637E"/>
    <w:rsid w:val="003934C8"/>
    <w:rsid w:val="00394D11"/>
    <w:rsid w:val="003B522E"/>
    <w:rsid w:val="003B5308"/>
    <w:rsid w:val="003B66B7"/>
    <w:rsid w:val="003C3DCB"/>
    <w:rsid w:val="003E26D9"/>
    <w:rsid w:val="003F0F0D"/>
    <w:rsid w:val="003F2C02"/>
    <w:rsid w:val="003F2E4C"/>
    <w:rsid w:val="0040229B"/>
    <w:rsid w:val="00406FCE"/>
    <w:rsid w:val="00417E0A"/>
    <w:rsid w:val="004317AB"/>
    <w:rsid w:val="00432563"/>
    <w:rsid w:val="00433D94"/>
    <w:rsid w:val="004364A7"/>
    <w:rsid w:val="004373CD"/>
    <w:rsid w:val="00437403"/>
    <w:rsid w:val="00442BB1"/>
    <w:rsid w:val="00444720"/>
    <w:rsid w:val="004468C2"/>
    <w:rsid w:val="00447B45"/>
    <w:rsid w:val="00452B3F"/>
    <w:rsid w:val="004549B1"/>
    <w:rsid w:val="00486CEC"/>
    <w:rsid w:val="00491B04"/>
    <w:rsid w:val="004B3D9C"/>
    <w:rsid w:val="004B4002"/>
    <w:rsid w:val="004B67E5"/>
    <w:rsid w:val="004D2E44"/>
    <w:rsid w:val="004D318E"/>
    <w:rsid w:val="004D3C23"/>
    <w:rsid w:val="004D7DC3"/>
    <w:rsid w:val="004D7F93"/>
    <w:rsid w:val="004E57F5"/>
    <w:rsid w:val="004F42C6"/>
    <w:rsid w:val="004F457A"/>
    <w:rsid w:val="004F5A3B"/>
    <w:rsid w:val="004F70A1"/>
    <w:rsid w:val="0050610F"/>
    <w:rsid w:val="00510246"/>
    <w:rsid w:val="00511B91"/>
    <w:rsid w:val="005138AA"/>
    <w:rsid w:val="005177F3"/>
    <w:rsid w:val="00520248"/>
    <w:rsid w:val="005207DB"/>
    <w:rsid w:val="00520964"/>
    <w:rsid w:val="00525892"/>
    <w:rsid w:val="00533752"/>
    <w:rsid w:val="00536881"/>
    <w:rsid w:val="0054006E"/>
    <w:rsid w:val="005448BF"/>
    <w:rsid w:val="00544B26"/>
    <w:rsid w:val="00547D64"/>
    <w:rsid w:val="00550A8D"/>
    <w:rsid w:val="005523B1"/>
    <w:rsid w:val="005524E2"/>
    <w:rsid w:val="005547ED"/>
    <w:rsid w:val="00560A13"/>
    <w:rsid w:val="005635C6"/>
    <w:rsid w:val="00563D78"/>
    <w:rsid w:val="00565563"/>
    <w:rsid w:val="00573322"/>
    <w:rsid w:val="0058253D"/>
    <w:rsid w:val="00586635"/>
    <w:rsid w:val="005945DD"/>
    <w:rsid w:val="00595C00"/>
    <w:rsid w:val="005A1B34"/>
    <w:rsid w:val="005B28D8"/>
    <w:rsid w:val="005B34B0"/>
    <w:rsid w:val="005C028E"/>
    <w:rsid w:val="005C390E"/>
    <w:rsid w:val="005C3A9F"/>
    <w:rsid w:val="005E02EA"/>
    <w:rsid w:val="005E4E39"/>
    <w:rsid w:val="005F498B"/>
    <w:rsid w:val="005F66B5"/>
    <w:rsid w:val="006005D1"/>
    <w:rsid w:val="0060293F"/>
    <w:rsid w:val="006031F9"/>
    <w:rsid w:val="00605DB7"/>
    <w:rsid w:val="00610A5A"/>
    <w:rsid w:val="0061247F"/>
    <w:rsid w:val="00612BAA"/>
    <w:rsid w:val="00612F77"/>
    <w:rsid w:val="006147BD"/>
    <w:rsid w:val="00615609"/>
    <w:rsid w:val="00622275"/>
    <w:rsid w:val="006230C6"/>
    <w:rsid w:val="006311A8"/>
    <w:rsid w:val="006522D8"/>
    <w:rsid w:val="00655051"/>
    <w:rsid w:val="0065701D"/>
    <w:rsid w:val="00672371"/>
    <w:rsid w:val="006734A2"/>
    <w:rsid w:val="006748AB"/>
    <w:rsid w:val="0067572F"/>
    <w:rsid w:val="00681F59"/>
    <w:rsid w:val="0068308A"/>
    <w:rsid w:val="0068323F"/>
    <w:rsid w:val="0068373A"/>
    <w:rsid w:val="00683D71"/>
    <w:rsid w:val="00686C32"/>
    <w:rsid w:val="00692D80"/>
    <w:rsid w:val="00697E0F"/>
    <w:rsid w:val="006A7688"/>
    <w:rsid w:val="006B01A0"/>
    <w:rsid w:val="006B19A5"/>
    <w:rsid w:val="006B1E29"/>
    <w:rsid w:val="006B230C"/>
    <w:rsid w:val="006B4ED5"/>
    <w:rsid w:val="006B7D97"/>
    <w:rsid w:val="006C1632"/>
    <w:rsid w:val="006C45A9"/>
    <w:rsid w:val="006C6367"/>
    <w:rsid w:val="006D02DD"/>
    <w:rsid w:val="006D142E"/>
    <w:rsid w:val="006D2BDE"/>
    <w:rsid w:val="006D3D06"/>
    <w:rsid w:val="006D66D7"/>
    <w:rsid w:val="006D7993"/>
    <w:rsid w:val="006E277E"/>
    <w:rsid w:val="006F2DD0"/>
    <w:rsid w:val="00702F4E"/>
    <w:rsid w:val="00707EA1"/>
    <w:rsid w:val="0072051A"/>
    <w:rsid w:val="007211DD"/>
    <w:rsid w:val="0072269F"/>
    <w:rsid w:val="0072383B"/>
    <w:rsid w:val="0073101E"/>
    <w:rsid w:val="00743ABC"/>
    <w:rsid w:val="00756F0F"/>
    <w:rsid w:val="007650B6"/>
    <w:rsid w:val="00771E02"/>
    <w:rsid w:val="00772178"/>
    <w:rsid w:val="00774171"/>
    <w:rsid w:val="00777029"/>
    <w:rsid w:val="00777C5D"/>
    <w:rsid w:val="00782DA3"/>
    <w:rsid w:val="00784E34"/>
    <w:rsid w:val="0079093D"/>
    <w:rsid w:val="007A4538"/>
    <w:rsid w:val="007A564A"/>
    <w:rsid w:val="007B1035"/>
    <w:rsid w:val="007B116C"/>
    <w:rsid w:val="007B1B8E"/>
    <w:rsid w:val="007B48C1"/>
    <w:rsid w:val="007B4A3C"/>
    <w:rsid w:val="007C3451"/>
    <w:rsid w:val="007C7A89"/>
    <w:rsid w:val="007D07DB"/>
    <w:rsid w:val="007D2E91"/>
    <w:rsid w:val="007D2FCE"/>
    <w:rsid w:val="007D665F"/>
    <w:rsid w:val="007D6F8B"/>
    <w:rsid w:val="007D7019"/>
    <w:rsid w:val="007E37B0"/>
    <w:rsid w:val="007E6D14"/>
    <w:rsid w:val="007F7C3B"/>
    <w:rsid w:val="00806EC8"/>
    <w:rsid w:val="0081065D"/>
    <w:rsid w:val="00811169"/>
    <w:rsid w:val="00811273"/>
    <w:rsid w:val="0081357C"/>
    <w:rsid w:val="00816AC7"/>
    <w:rsid w:val="00817DB8"/>
    <w:rsid w:val="008239F2"/>
    <w:rsid w:val="00823BCE"/>
    <w:rsid w:val="00826275"/>
    <w:rsid w:val="00826B08"/>
    <w:rsid w:val="0083166E"/>
    <w:rsid w:val="00832667"/>
    <w:rsid w:val="008362F5"/>
    <w:rsid w:val="008366F8"/>
    <w:rsid w:val="00840C6F"/>
    <w:rsid w:val="008428EB"/>
    <w:rsid w:val="00842DC9"/>
    <w:rsid w:val="00847A77"/>
    <w:rsid w:val="00855BD7"/>
    <w:rsid w:val="00855EC7"/>
    <w:rsid w:val="00857795"/>
    <w:rsid w:val="00860452"/>
    <w:rsid w:val="00860E47"/>
    <w:rsid w:val="008612EE"/>
    <w:rsid w:val="00862EA2"/>
    <w:rsid w:val="008704AF"/>
    <w:rsid w:val="008844D4"/>
    <w:rsid w:val="00884E90"/>
    <w:rsid w:val="00887447"/>
    <w:rsid w:val="008923D6"/>
    <w:rsid w:val="00892B4E"/>
    <w:rsid w:val="00892BDA"/>
    <w:rsid w:val="00894FC0"/>
    <w:rsid w:val="008A0519"/>
    <w:rsid w:val="008A09D7"/>
    <w:rsid w:val="008A4FF9"/>
    <w:rsid w:val="008A602D"/>
    <w:rsid w:val="008A67DC"/>
    <w:rsid w:val="008B5589"/>
    <w:rsid w:val="008C1093"/>
    <w:rsid w:val="008C7394"/>
    <w:rsid w:val="008C7F0D"/>
    <w:rsid w:val="008D09C5"/>
    <w:rsid w:val="008D1848"/>
    <w:rsid w:val="008D3D54"/>
    <w:rsid w:val="008D482F"/>
    <w:rsid w:val="008D4B92"/>
    <w:rsid w:val="008D582F"/>
    <w:rsid w:val="008E62DA"/>
    <w:rsid w:val="008E7D0D"/>
    <w:rsid w:val="008F5300"/>
    <w:rsid w:val="008F6E26"/>
    <w:rsid w:val="0090537A"/>
    <w:rsid w:val="00906CBD"/>
    <w:rsid w:val="009105FB"/>
    <w:rsid w:val="00926600"/>
    <w:rsid w:val="00936277"/>
    <w:rsid w:val="00936C6C"/>
    <w:rsid w:val="00937CCC"/>
    <w:rsid w:val="00943E71"/>
    <w:rsid w:val="00946131"/>
    <w:rsid w:val="00950273"/>
    <w:rsid w:val="00953C01"/>
    <w:rsid w:val="009551BE"/>
    <w:rsid w:val="00962FF7"/>
    <w:rsid w:val="009634E7"/>
    <w:rsid w:val="00965CF3"/>
    <w:rsid w:val="0096668A"/>
    <w:rsid w:val="00970779"/>
    <w:rsid w:val="00976DF0"/>
    <w:rsid w:val="00992072"/>
    <w:rsid w:val="009923AE"/>
    <w:rsid w:val="00993349"/>
    <w:rsid w:val="009A0D91"/>
    <w:rsid w:val="009A1ABF"/>
    <w:rsid w:val="009B74D0"/>
    <w:rsid w:val="009C0B3D"/>
    <w:rsid w:val="009C3631"/>
    <w:rsid w:val="009D0E44"/>
    <w:rsid w:val="009D1108"/>
    <w:rsid w:val="009D2FD2"/>
    <w:rsid w:val="009D3772"/>
    <w:rsid w:val="009D3987"/>
    <w:rsid w:val="009E0090"/>
    <w:rsid w:val="009E388F"/>
    <w:rsid w:val="009E6E93"/>
    <w:rsid w:val="009F1A07"/>
    <w:rsid w:val="009F5BA5"/>
    <w:rsid w:val="00A038FF"/>
    <w:rsid w:val="00A05AC5"/>
    <w:rsid w:val="00A07210"/>
    <w:rsid w:val="00A12913"/>
    <w:rsid w:val="00A16ED9"/>
    <w:rsid w:val="00A16FEE"/>
    <w:rsid w:val="00A27604"/>
    <w:rsid w:val="00A31752"/>
    <w:rsid w:val="00A32C59"/>
    <w:rsid w:val="00A37CFC"/>
    <w:rsid w:val="00A43139"/>
    <w:rsid w:val="00A43EB8"/>
    <w:rsid w:val="00A44F77"/>
    <w:rsid w:val="00A5014E"/>
    <w:rsid w:val="00A53EC8"/>
    <w:rsid w:val="00A564ED"/>
    <w:rsid w:val="00A56C56"/>
    <w:rsid w:val="00A645C4"/>
    <w:rsid w:val="00A67C74"/>
    <w:rsid w:val="00A70823"/>
    <w:rsid w:val="00A730FD"/>
    <w:rsid w:val="00A74B39"/>
    <w:rsid w:val="00A86F6E"/>
    <w:rsid w:val="00A947CC"/>
    <w:rsid w:val="00A95297"/>
    <w:rsid w:val="00A97F11"/>
    <w:rsid w:val="00AA449C"/>
    <w:rsid w:val="00AA4FD8"/>
    <w:rsid w:val="00AB021E"/>
    <w:rsid w:val="00AB1108"/>
    <w:rsid w:val="00AB1477"/>
    <w:rsid w:val="00AB408F"/>
    <w:rsid w:val="00AB635F"/>
    <w:rsid w:val="00AB6E9E"/>
    <w:rsid w:val="00AD2AF9"/>
    <w:rsid w:val="00AE3A85"/>
    <w:rsid w:val="00AF2F2D"/>
    <w:rsid w:val="00AF32E9"/>
    <w:rsid w:val="00AF4E06"/>
    <w:rsid w:val="00AF630E"/>
    <w:rsid w:val="00AF6487"/>
    <w:rsid w:val="00B03175"/>
    <w:rsid w:val="00B03285"/>
    <w:rsid w:val="00B060F7"/>
    <w:rsid w:val="00B07F21"/>
    <w:rsid w:val="00B1565D"/>
    <w:rsid w:val="00B15E0F"/>
    <w:rsid w:val="00B17A9E"/>
    <w:rsid w:val="00B22453"/>
    <w:rsid w:val="00B22B7B"/>
    <w:rsid w:val="00B3078F"/>
    <w:rsid w:val="00B314BB"/>
    <w:rsid w:val="00B31CBF"/>
    <w:rsid w:val="00B365D5"/>
    <w:rsid w:val="00B41825"/>
    <w:rsid w:val="00B43D29"/>
    <w:rsid w:val="00B4739B"/>
    <w:rsid w:val="00B51988"/>
    <w:rsid w:val="00B60C09"/>
    <w:rsid w:val="00B6359C"/>
    <w:rsid w:val="00B64D26"/>
    <w:rsid w:val="00B65B32"/>
    <w:rsid w:val="00B72F25"/>
    <w:rsid w:val="00B73789"/>
    <w:rsid w:val="00B75DE0"/>
    <w:rsid w:val="00B77500"/>
    <w:rsid w:val="00B77956"/>
    <w:rsid w:val="00B9155E"/>
    <w:rsid w:val="00B94E33"/>
    <w:rsid w:val="00BA1765"/>
    <w:rsid w:val="00BA6424"/>
    <w:rsid w:val="00BB44D4"/>
    <w:rsid w:val="00BB525E"/>
    <w:rsid w:val="00BC265B"/>
    <w:rsid w:val="00BC43FF"/>
    <w:rsid w:val="00BC512A"/>
    <w:rsid w:val="00BD08DE"/>
    <w:rsid w:val="00BD1C1E"/>
    <w:rsid w:val="00BD2E6F"/>
    <w:rsid w:val="00BD5A3F"/>
    <w:rsid w:val="00BD77A6"/>
    <w:rsid w:val="00BE0D58"/>
    <w:rsid w:val="00BE0D8C"/>
    <w:rsid w:val="00BE51FB"/>
    <w:rsid w:val="00BF2C84"/>
    <w:rsid w:val="00BF3A2E"/>
    <w:rsid w:val="00BF4D41"/>
    <w:rsid w:val="00BF5A23"/>
    <w:rsid w:val="00BF73EB"/>
    <w:rsid w:val="00C0083C"/>
    <w:rsid w:val="00C02393"/>
    <w:rsid w:val="00C0352C"/>
    <w:rsid w:val="00C03C63"/>
    <w:rsid w:val="00C07EA0"/>
    <w:rsid w:val="00C1412C"/>
    <w:rsid w:val="00C17D97"/>
    <w:rsid w:val="00C20090"/>
    <w:rsid w:val="00C22BB1"/>
    <w:rsid w:val="00C411D2"/>
    <w:rsid w:val="00C4211A"/>
    <w:rsid w:val="00C44662"/>
    <w:rsid w:val="00C47373"/>
    <w:rsid w:val="00C560A4"/>
    <w:rsid w:val="00C56BA4"/>
    <w:rsid w:val="00C57B86"/>
    <w:rsid w:val="00C628C0"/>
    <w:rsid w:val="00C6362A"/>
    <w:rsid w:val="00C70F45"/>
    <w:rsid w:val="00C722A1"/>
    <w:rsid w:val="00C72BD9"/>
    <w:rsid w:val="00C74CA8"/>
    <w:rsid w:val="00C85EAF"/>
    <w:rsid w:val="00CA7A7A"/>
    <w:rsid w:val="00CB47FA"/>
    <w:rsid w:val="00CC04E2"/>
    <w:rsid w:val="00CC191A"/>
    <w:rsid w:val="00CC21F6"/>
    <w:rsid w:val="00CC3DA5"/>
    <w:rsid w:val="00CC4F29"/>
    <w:rsid w:val="00CC6FE0"/>
    <w:rsid w:val="00CC703B"/>
    <w:rsid w:val="00CC7DD3"/>
    <w:rsid w:val="00CD022B"/>
    <w:rsid w:val="00CD290C"/>
    <w:rsid w:val="00CD6006"/>
    <w:rsid w:val="00CE3494"/>
    <w:rsid w:val="00CE3653"/>
    <w:rsid w:val="00CE7394"/>
    <w:rsid w:val="00CF092B"/>
    <w:rsid w:val="00CF5713"/>
    <w:rsid w:val="00D0755B"/>
    <w:rsid w:val="00D11305"/>
    <w:rsid w:val="00D13276"/>
    <w:rsid w:val="00D13C06"/>
    <w:rsid w:val="00D243FC"/>
    <w:rsid w:val="00D26F28"/>
    <w:rsid w:val="00D27546"/>
    <w:rsid w:val="00D3206F"/>
    <w:rsid w:val="00D32AF1"/>
    <w:rsid w:val="00D33ED4"/>
    <w:rsid w:val="00D35D07"/>
    <w:rsid w:val="00D51575"/>
    <w:rsid w:val="00D52343"/>
    <w:rsid w:val="00D52C23"/>
    <w:rsid w:val="00D625CF"/>
    <w:rsid w:val="00D638F2"/>
    <w:rsid w:val="00D665C5"/>
    <w:rsid w:val="00D72EC9"/>
    <w:rsid w:val="00D763C9"/>
    <w:rsid w:val="00D81325"/>
    <w:rsid w:val="00D8334F"/>
    <w:rsid w:val="00D8743D"/>
    <w:rsid w:val="00D90E2B"/>
    <w:rsid w:val="00D95DAD"/>
    <w:rsid w:val="00D9716E"/>
    <w:rsid w:val="00DA17F9"/>
    <w:rsid w:val="00DB1C5F"/>
    <w:rsid w:val="00DB367A"/>
    <w:rsid w:val="00DC3683"/>
    <w:rsid w:val="00DC5744"/>
    <w:rsid w:val="00DC6F9B"/>
    <w:rsid w:val="00DD1714"/>
    <w:rsid w:val="00DD455C"/>
    <w:rsid w:val="00DE517C"/>
    <w:rsid w:val="00DE624A"/>
    <w:rsid w:val="00DF068A"/>
    <w:rsid w:val="00DF19CA"/>
    <w:rsid w:val="00DF27BD"/>
    <w:rsid w:val="00DF5A0B"/>
    <w:rsid w:val="00DF765A"/>
    <w:rsid w:val="00E0026D"/>
    <w:rsid w:val="00E014D5"/>
    <w:rsid w:val="00E02AC2"/>
    <w:rsid w:val="00E06021"/>
    <w:rsid w:val="00E0655D"/>
    <w:rsid w:val="00E1742E"/>
    <w:rsid w:val="00E209DB"/>
    <w:rsid w:val="00E211B3"/>
    <w:rsid w:val="00E21F4C"/>
    <w:rsid w:val="00E239E0"/>
    <w:rsid w:val="00E2617A"/>
    <w:rsid w:val="00E278D3"/>
    <w:rsid w:val="00E32016"/>
    <w:rsid w:val="00E348AA"/>
    <w:rsid w:val="00E35F96"/>
    <w:rsid w:val="00E37E92"/>
    <w:rsid w:val="00E40788"/>
    <w:rsid w:val="00E41494"/>
    <w:rsid w:val="00E4369E"/>
    <w:rsid w:val="00E44881"/>
    <w:rsid w:val="00E519C6"/>
    <w:rsid w:val="00E60C8E"/>
    <w:rsid w:val="00E630BF"/>
    <w:rsid w:val="00E64522"/>
    <w:rsid w:val="00E66688"/>
    <w:rsid w:val="00E74A56"/>
    <w:rsid w:val="00E775A6"/>
    <w:rsid w:val="00E77B0D"/>
    <w:rsid w:val="00E84ED8"/>
    <w:rsid w:val="00E91229"/>
    <w:rsid w:val="00E92C18"/>
    <w:rsid w:val="00EA0910"/>
    <w:rsid w:val="00EA514C"/>
    <w:rsid w:val="00EB135B"/>
    <w:rsid w:val="00EB2568"/>
    <w:rsid w:val="00EB5F50"/>
    <w:rsid w:val="00EC0094"/>
    <w:rsid w:val="00EC1966"/>
    <w:rsid w:val="00EC4317"/>
    <w:rsid w:val="00EC4C2C"/>
    <w:rsid w:val="00EC779D"/>
    <w:rsid w:val="00ED40A4"/>
    <w:rsid w:val="00ED77C1"/>
    <w:rsid w:val="00ED7B98"/>
    <w:rsid w:val="00EE05C8"/>
    <w:rsid w:val="00EE279C"/>
    <w:rsid w:val="00EE46DA"/>
    <w:rsid w:val="00EE57CC"/>
    <w:rsid w:val="00EF203E"/>
    <w:rsid w:val="00EF42C4"/>
    <w:rsid w:val="00EF75E9"/>
    <w:rsid w:val="00F01716"/>
    <w:rsid w:val="00F0205B"/>
    <w:rsid w:val="00F05A1B"/>
    <w:rsid w:val="00F2186F"/>
    <w:rsid w:val="00F23C71"/>
    <w:rsid w:val="00F25DB4"/>
    <w:rsid w:val="00F34E38"/>
    <w:rsid w:val="00F4025F"/>
    <w:rsid w:val="00F54D87"/>
    <w:rsid w:val="00F66A42"/>
    <w:rsid w:val="00F7171C"/>
    <w:rsid w:val="00F755B4"/>
    <w:rsid w:val="00F80E84"/>
    <w:rsid w:val="00F82358"/>
    <w:rsid w:val="00F83F55"/>
    <w:rsid w:val="00F846DD"/>
    <w:rsid w:val="00F8504D"/>
    <w:rsid w:val="00F86156"/>
    <w:rsid w:val="00F94806"/>
    <w:rsid w:val="00F95E12"/>
    <w:rsid w:val="00F96051"/>
    <w:rsid w:val="00F97B89"/>
    <w:rsid w:val="00FA4354"/>
    <w:rsid w:val="00FB4323"/>
    <w:rsid w:val="00FB63AE"/>
    <w:rsid w:val="00FC0A06"/>
    <w:rsid w:val="00FC4593"/>
    <w:rsid w:val="00FC4648"/>
    <w:rsid w:val="00FD04F7"/>
    <w:rsid w:val="00FD2C32"/>
    <w:rsid w:val="00FD63B1"/>
    <w:rsid w:val="00FE3290"/>
    <w:rsid w:val="00FE6907"/>
    <w:rsid w:val="00FF2B00"/>
    <w:rsid w:val="00FF637F"/>
    <w:rsid w:val="04676152"/>
    <w:rsid w:val="06C1561A"/>
    <w:rsid w:val="0FE4CBAF"/>
    <w:rsid w:val="11558C95"/>
    <w:rsid w:val="16214303"/>
    <w:rsid w:val="19728598"/>
    <w:rsid w:val="1ADB8BC9"/>
    <w:rsid w:val="20A9BB7D"/>
    <w:rsid w:val="247D5B29"/>
    <w:rsid w:val="28783338"/>
    <w:rsid w:val="2D6CB444"/>
    <w:rsid w:val="2D808D26"/>
    <w:rsid w:val="3036C2C3"/>
    <w:rsid w:val="32921D5C"/>
    <w:rsid w:val="37895938"/>
    <w:rsid w:val="39538EC4"/>
    <w:rsid w:val="39F0CED5"/>
    <w:rsid w:val="3B0BB79B"/>
    <w:rsid w:val="3CAB9144"/>
    <w:rsid w:val="3CE6B9BB"/>
    <w:rsid w:val="3F208375"/>
    <w:rsid w:val="45D12786"/>
    <w:rsid w:val="472D0E20"/>
    <w:rsid w:val="4B536B73"/>
    <w:rsid w:val="4CC64FA6"/>
    <w:rsid w:val="4D9C4FA4"/>
    <w:rsid w:val="50D3F066"/>
    <w:rsid w:val="540B9128"/>
    <w:rsid w:val="597BD461"/>
    <w:rsid w:val="68EBA5F3"/>
    <w:rsid w:val="6EDBA7F4"/>
    <w:rsid w:val="74BE0C36"/>
    <w:rsid w:val="7852019A"/>
    <w:rsid w:val="79EDD1FB"/>
    <w:rsid w:val="7C2B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CDBCFC"/>
  <w15:docId w15:val="{22B1E9B8-B105-4E7F-8882-09C3F051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7343B"/>
    <w:rPr>
      <w:rFonts w:ascii="Univers 45 Light" w:hAnsi="Univers 45 Light"/>
      <w:sz w:val="21"/>
    </w:rPr>
  </w:style>
  <w:style w:type="paragraph" w:styleId="berschrift1">
    <w:name w:val="heading 1"/>
    <w:basedOn w:val="Standard"/>
    <w:next w:val="Standard"/>
    <w:qFormat/>
    <w:rsid w:val="00F7343B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9A1A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7343B"/>
    <w:rPr>
      <w:rFonts w:ascii="Univers 45 Light" w:hAnsi="Univers 45 Light"/>
      <w:color w:val="0000FF"/>
      <w:sz w:val="21"/>
      <w:u w:val="single"/>
    </w:rPr>
  </w:style>
  <w:style w:type="paragraph" w:styleId="Kopfzeile">
    <w:name w:val="header"/>
    <w:basedOn w:val="Standard"/>
    <w:rsid w:val="00F7343B"/>
    <w:pPr>
      <w:tabs>
        <w:tab w:val="center" w:pos="4536"/>
        <w:tab w:val="right" w:pos="9072"/>
      </w:tabs>
    </w:pPr>
  </w:style>
  <w:style w:type="character" w:styleId="Funotenzeichen">
    <w:name w:val="footnote reference"/>
    <w:semiHidden/>
    <w:rsid w:val="00F7343B"/>
    <w:rPr>
      <w:rFonts w:ascii="Univers 45 Light" w:hAnsi="Univers 45 Light"/>
      <w:sz w:val="16"/>
      <w:vertAlign w:val="superscript"/>
    </w:rPr>
  </w:style>
  <w:style w:type="paragraph" w:customStyle="1" w:styleId="ikpBrieftext">
    <w:name w:val="ikp_Brieftext"/>
    <w:rsid w:val="00F7343B"/>
    <w:pPr>
      <w:spacing w:line="320" w:lineRule="exact"/>
    </w:pPr>
    <w:rPr>
      <w:rFonts w:ascii="Univers 45 Light" w:hAnsi="Univers 45 Light"/>
      <w:noProof/>
      <w:sz w:val="21"/>
      <w:lang w:val="de-AT"/>
    </w:rPr>
  </w:style>
  <w:style w:type="paragraph" w:customStyle="1" w:styleId="ikpBrieftextBold">
    <w:name w:val="ikp_Brieftext_Bold"/>
    <w:rsid w:val="00F7343B"/>
    <w:pPr>
      <w:spacing w:line="320" w:lineRule="exact"/>
    </w:pPr>
    <w:rPr>
      <w:rFonts w:ascii="Univers 45 Light" w:hAnsi="Univers 45 Light"/>
      <w:b/>
      <w:noProof/>
      <w:sz w:val="21"/>
      <w:lang w:val="de-AT"/>
    </w:rPr>
  </w:style>
  <w:style w:type="character" w:styleId="BesuchterLink">
    <w:name w:val="FollowedHyperlink"/>
    <w:rsid w:val="00F7343B"/>
    <w:rPr>
      <w:rFonts w:ascii="Univers 45 Light" w:hAnsi="Univers 45 Light"/>
      <w:color w:val="800080"/>
      <w:sz w:val="21"/>
      <w:u w:val="single"/>
    </w:rPr>
  </w:style>
  <w:style w:type="paragraph" w:styleId="Fuzeile">
    <w:name w:val="footer"/>
    <w:basedOn w:val="Standard"/>
    <w:link w:val="FuzeileZchn"/>
    <w:rsid w:val="00F7343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7343B"/>
  </w:style>
  <w:style w:type="paragraph" w:customStyle="1" w:styleId="ikpbrieftext0">
    <w:name w:val="ikpbrieftext"/>
    <w:basedOn w:val="Standard"/>
    <w:rsid w:val="00FE202B"/>
    <w:pPr>
      <w:spacing w:line="320" w:lineRule="atLeast"/>
    </w:pPr>
    <w:rPr>
      <w:rFonts w:eastAsia="Calibri"/>
      <w:szCs w:val="21"/>
      <w:lang w:val="de-AT" w:eastAsia="de-AT"/>
    </w:rPr>
  </w:style>
  <w:style w:type="numbering" w:customStyle="1" w:styleId="Formatvorlage">
    <w:name w:val="Formatvorlage"/>
    <w:uiPriority w:val="99"/>
    <w:rsid w:val="00D32AF1"/>
    <w:pPr>
      <w:numPr>
        <w:numId w:val="10"/>
      </w:numPr>
    </w:pPr>
  </w:style>
  <w:style w:type="paragraph" w:styleId="Listenabsatz">
    <w:name w:val="List Paragraph"/>
    <w:basedOn w:val="Standard"/>
    <w:uiPriority w:val="72"/>
    <w:rsid w:val="00B22B7B"/>
    <w:pPr>
      <w:ind w:left="720"/>
      <w:contextualSpacing/>
    </w:pPr>
  </w:style>
  <w:style w:type="numbering" w:customStyle="1" w:styleId="Formatvorlage1">
    <w:name w:val="Formatvorlage1"/>
    <w:uiPriority w:val="99"/>
    <w:rsid w:val="00B22B7B"/>
    <w:pPr>
      <w:numPr>
        <w:numId w:val="20"/>
      </w:numPr>
    </w:pPr>
  </w:style>
  <w:style w:type="paragraph" w:styleId="Sprechblasentext">
    <w:name w:val="Balloon Text"/>
    <w:basedOn w:val="Standard"/>
    <w:link w:val="SprechblasentextZchn"/>
    <w:rsid w:val="00FD2C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D2C3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A4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33731B"/>
    <w:rPr>
      <w:rFonts w:ascii="Arial" w:eastAsiaTheme="minorHAnsi" w:hAnsi="Arial" w:cs="Consolas"/>
      <w:sz w:val="20"/>
      <w:szCs w:val="21"/>
      <w:lang w:val="de-AT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33731B"/>
    <w:rPr>
      <w:rFonts w:ascii="Arial" w:eastAsiaTheme="minorHAnsi" w:hAnsi="Arial" w:cs="Consolas"/>
      <w:sz w:val="20"/>
      <w:szCs w:val="21"/>
      <w:lang w:val="de-AT" w:eastAsia="en-US"/>
    </w:rPr>
  </w:style>
  <w:style w:type="character" w:customStyle="1" w:styleId="berschrift4Zchn">
    <w:name w:val="Überschrift 4 Zchn"/>
    <w:basedOn w:val="Absatz-Standardschriftart"/>
    <w:link w:val="berschrift4"/>
    <w:semiHidden/>
    <w:rsid w:val="009A1ABF"/>
    <w:rPr>
      <w:rFonts w:asciiTheme="majorHAnsi" w:eastAsiaTheme="majorEastAsia" w:hAnsiTheme="majorHAnsi" w:cstheme="majorBidi"/>
      <w:b/>
      <w:bCs/>
      <w:i/>
      <w:iCs/>
      <w:color w:val="4F81BD" w:themeColor="accent1"/>
      <w:sz w:val="21"/>
    </w:rPr>
  </w:style>
  <w:style w:type="paragraph" w:styleId="berarbeitung">
    <w:name w:val="Revision"/>
    <w:hidden/>
    <w:uiPriority w:val="71"/>
    <w:semiHidden/>
    <w:rsid w:val="00D72EC9"/>
    <w:rPr>
      <w:rFonts w:ascii="Univers 45 Light" w:hAnsi="Univers 45 Light"/>
      <w:sz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7D64"/>
    <w:rPr>
      <w:color w:val="605E5C"/>
      <w:shd w:val="clear" w:color="auto" w:fill="E1DFDD"/>
    </w:rPr>
  </w:style>
  <w:style w:type="paragraph" w:customStyle="1" w:styleId="ArgeSST">
    <w:name w:val="Arge SST"/>
    <w:basedOn w:val="Textkrper"/>
    <w:rsid w:val="00C03C63"/>
    <w:pPr>
      <w:spacing w:after="0" w:line="360" w:lineRule="auto"/>
    </w:pPr>
    <w:rPr>
      <w:rFonts w:ascii="Arial" w:eastAsia="Times New Roman" w:hAnsi="Arial"/>
      <w:sz w:val="22"/>
      <w:szCs w:val="20"/>
    </w:rPr>
  </w:style>
  <w:style w:type="paragraph" w:styleId="Textkrper">
    <w:name w:val="Body Text"/>
    <w:basedOn w:val="Standard"/>
    <w:link w:val="TextkrperZchn"/>
    <w:semiHidden/>
    <w:unhideWhenUsed/>
    <w:rsid w:val="00C03C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C03C63"/>
    <w:rPr>
      <w:rFonts w:ascii="Univers 45 Light" w:hAnsi="Univers 45 Light"/>
      <w:sz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E0D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E0D58"/>
    <w:rPr>
      <w:rFonts w:ascii="Futura Lt BT" w:eastAsiaTheme="minorHAnsi" w:hAnsi="Futura Lt BT" w:cstheme="minorBidi"/>
      <w:sz w:val="20"/>
      <w:szCs w:val="20"/>
      <w:lang w:val="de-AT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E0D58"/>
    <w:rPr>
      <w:rFonts w:ascii="Futura Lt BT" w:eastAsiaTheme="minorHAnsi" w:hAnsi="Futura Lt BT" w:cstheme="minorBidi"/>
      <w:sz w:val="20"/>
      <w:szCs w:val="20"/>
      <w:lang w:val="de-AT" w:eastAsia="en-US"/>
    </w:rPr>
  </w:style>
  <w:style w:type="character" w:customStyle="1" w:styleId="FuzeileZchn">
    <w:name w:val="Fußzeile Zchn"/>
    <w:link w:val="Fuzeile"/>
    <w:rsid w:val="008E62DA"/>
    <w:rPr>
      <w:rFonts w:ascii="Univers 45 Light" w:hAnsi="Univers 45 Light"/>
      <w:sz w:val="21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D3D54"/>
    <w:rPr>
      <w:rFonts w:ascii="Univers 45 Light" w:eastAsia="Times" w:hAnsi="Univers 45 Light" w:cs="Times New Roman"/>
      <w:b/>
      <w:bCs/>
      <w:lang w:val="de-DE" w:eastAsia="de-DE"/>
    </w:rPr>
  </w:style>
  <w:style w:type="character" w:customStyle="1" w:styleId="KommentarthemaZchn">
    <w:name w:val="Kommentarthema Zchn"/>
    <w:basedOn w:val="KommentartextZchn"/>
    <w:link w:val="Kommentarthema"/>
    <w:semiHidden/>
    <w:rsid w:val="008D3D54"/>
    <w:rPr>
      <w:rFonts w:ascii="Univers 45 Light" w:eastAsiaTheme="minorHAnsi" w:hAnsi="Univers 45 Light" w:cstheme="minorBidi"/>
      <w:b/>
      <w:bCs/>
      <w:sz w:val="20"/>
      <w:szCs w:val="20"/>
      <w:lang w:val="de-AT" w:eastAsia="en-US"/>
    </w:rPr>
  </w:style>
  <w:style w:type="paragraph" w:styleId="StandardWeb">
    <w:name w:val="Normal (Web)"/>
    <w:basedOn w:val="Standard"/>
    <w:uiPriority w:val="99"/>
    <w:semiHidden/>
    <w:unhideWhenUsed/>
    <w:rsid w:val="00A947C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ca4822-4639-4b6d-a714-55d8e407607b" xsi:nil="true"/>
    <lcf76f155ced4ddcb4097134ff3c332f xmlns="6b85050f-0134-4ebf-8e13-1690a8723bbf">
      <Terms xmlns="http://schemas.microsoft.com/office/infopath/2007/PartnerControls"/>
    </lcf76f155ced4ddcb4097134ff3c332f>
    <SharedWithUsers xmlns="321f019e-1672-4ab8-82f9-e6c0cca17d3d">
      <UserInfo>
        <DisplayName>Christian Peintner</DisplayName>
        <AccountId>11</AccountId>
        <AccountType/>
      </UserInfo>
      <UserInfo>
        <DisplayName>Gabriele Steiner</DisplayName>
        <AccountId>3086</AccountId>
        <AccountType/>
      </UserInfo>
      <UserInfo>
        <DisplayName>Caroline Auer</DisplayName>
        <AccountId>1272</AccountId>
        <AccountType/>
      </UserInfo>
    </SharedWithUsers>
    <Zahl xmlns="6b85050f-0134-4ebf-8e13-1690a8723b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F38C286277B743945201323088F5B6" ma:contentTypeVersion="19" ma:contentTypeDescription="Ein neues Dokument erstellen." ma:contentTypeScope="" ma:versionID="4e10758843227121a3cee7dee56ceef4">
  <xsd:schema xmlns:xsd="http://www.w3.org/2001/XMLSchema" xmlns:xs="http://www.w3.org/2001/XMLSchema" xmlns:p="http://schemas.microsoft.com/office/2006/metadata/properties" xmlns:ns2="321f019e-1672-4ab8-82f9-e6c0cca17d3d" xmlns:ns3="6b85050f-0134-4ebf-8e13-1690a8723bbf" xmlns:ns4="90ca4822-4639-4b6d-a714-55d8e407607b" targetNamespace="http://schemas.microsoft.com/office/2006/metadata/properties" ma:root="true" ma:fieldsID="8c7bcf5eac5f76f31c5917856e03178a" ns2:_="" ns3:_="" ns4:_="">
    <xsd:import namespace="321f019e-1672-4ab8-82f9-e6c0cca17d3d"/>
    <xsd:import namespace="6b85050f-0134-4ebf-8e13-1690a8723bbf"/>
    <xsd:import namespace="90ca4822-4639-4b6d-a714-55d8e40760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Zah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f019e-1672-4ab8-82f9-e6c0cca17d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5050f-0134-4ebf-8e13-1690a8723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19281cb-2b58-4876-a9f4-9c79a58356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Zahl" ma:index="25" nillable="true" ma:displayName="Bewertung" ma:format="Dropdown" ma:internalName="Zahl" ma:percentage="FALSE">
      <xsd:simpleType>
        <xsd:restriction base="dms:Number">
          <xsd:maxInclusive value="5"/>
          <xsd:minInclusive value="1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a4822-4639-4b6d-a714-55d8e407607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bbcd197-e63a-4798-a99f-4d8927d40445}" ma:internalName="TaxCatchAll" ma:showField="CatchAllData" ma:web="90ca4822-4639-4b6d-a714-55d8e4076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6D1F93-D93C-42BB-89DF-2FF0C2295844}">
  <ds:schemaRefs>
    <ds:schemaRef ds:uri="http://schemas.microsoft.com/office/2006/metadata/properties"/>
    <ds:schemaRef ds:uri="http://schemas.microsoft.com/office/infopath/2007/PartnerControls"/>
    <ds:schemaRef ds:uri="90ca4822-4639-4b6d-a714-55d8e407607b"/>
    <ds:schemaRef ds:uri="6b85050f-0134-4ebf-8e13-1690a8723bbf"/>
    <ds:schemaRef ds:uri="321f019e-1672-4ab8-82f9-e6c0cca17d3d"/>
  </ds:schemaRefs>
</ds:datastoreItem>
</file>

<file path=customXml/itemProps2.xml><?xml version="1.0" encoding="utf-8"?>
<ds:datastoreItem xmlns:ds="http://schemas.openxmlformats.org/officeDocument/2006/customXml" ds:itemID="{DC24CC0E-2625-4399-BA60-4D5BBD75C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f019e-1672-4ab8-82f9-e6c0cca17d3d"/>
    <ds:schemaRef ds:uri="6b85050f-0134-4ebf-8e13-1690a8723bbf"/>
    <ds:schemaRef ds:uri="90ca4822-4639-4b6d-a714-55d8e407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F0C9A-D693-4240-958C-360A6815D2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7DC35F-D540-479A-9098-BF4C03E8F90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6d503f4-b991-4789-96d2-2992751cbd97}" enabled="0" method="" siteId="{86d503f4-b991-4789-96d2-2992751cbd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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Grissemann</dc:creator>
  <cp:keywords/>
  <cp:lastModifiedBy>Philip Wamprechtsamer</cp:lastModifiedBy>
  <cp:revision>2</cp:revision>
  <cp:lastPrinted>2024-06-24T15:10:00Z</cp:lastPrinted>
  <dcterms:created xsi:type="dcterms:W3CDTF">2024-06-25T12:12:00Z</dcterms:created>
  <dcterms:modified xsi:type="dcterms:W3CDTF">2024-06-25T12:12:00Z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0x01010028F38C286277B743945201323088F5B6</vt:lpwstr>
  </property>
</Properties>
</file>